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4c25f20fa4287" w:history="1">
              <w:r>
                <w:rPr>
                  <w:rStyle w:val="Hyperlink"/>
                </w:rPr>
                <w:t>2025-2031年全球与中国有源晶振行业现状及发展趋势报告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4c25f20fa4287" w:history="1">
              <w:r>
                <w:rPr>
                  <w:rStyle w:val="Hyperlink"/>
                </w:rPr>
                <w:t>2025-2031年全球与中国有源晶振行业现状及发展趋势报告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34c25f20fa4287" w:history="1">
                <w:r>
                  <w:rPr>
                    <w:rStyle w:val="Hyperlink"/>
                  </w:rPr>
                  <w:t>https://www.20087.com/6/05/YouYuanJingZhenHangYeFaZhanQuShi.html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源晶振作为电子设备中的频率控制和时钟信号源，广泛应用于通信、导航、消费电子等领域。目前，有源晶振趋向于小型化、高精度和低抖动，如MEMS技术的应用使得晶振体积更小，而温补晶振（TCXO）、恒温晶振（OCXO）等高精度产品满足了5G通信、数据中心等对时钟精度的严格要求。</w:t>
      </w:r>
      <w:r>
        <w:rPr>
          <w:rFonts w:hint="eastAsia"/>
        </w:rPr>
        <w:br/>
      </w:r>
      <w:r>
        <w:rPr>
          <w:rFonts w:hint="eastAsia"/>
        </w:rPr>
        <w:t>　　未来有源晶振将伴随半导体技术的进步，向更高频率稳定性和更宽工作温度范围发展，以适应高性能计算、物联网等新兴领域的应用需求。同时，低功耗设计成为趋势，以适应可穿戴设备、远程传感器等对电池寿命的高要求。随着集成化趋势，晶振与PLL、时钟发生器等组件的集成将提高系统设计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4c25f20fa4287" w:history="1">
        <w:r>
          <w:rPr>
            <w:rStyle w:val="Hyperlink"/>
          </w:rPr>
          <w:t>2025-2031年全球与中国有源晶振行业现状及发展趋势报告</w:t>
        </w:r>
      </w:hyperlink>
      <w:r>
        <w:rPr>
          <w:rFonts w:hint="eastAsia"/>
        </w:rPr>
        <w:t>》基于国家统计局及相关协会的详实数据，系统分析了有源晶振行业的市场规模、重点企业表现、产业链结构、竞争格局及价格动态。报告内容严谨、数据详实，结合丰富图表，全面呈现有源晶振行业现状与未来发展趋势。通过对有源晶振技术现状、SWOT分析及市场前景的解读，报告为有源晶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中国有源晶振概述</w:t>
      </w:r>
      <w:r>
        <w:rPr>
          <w:rFonts w:hint="eastAsia"/>
        </w:rPr>
        <w:br/>
      </w:r>
      <w:r>
        <w:rPr>
          <w:rFonts w:hint="eastAsia"/>
        </w:rPr>
        <w:t>　　第一节 有源晶振行业定义</w:t>
      </w:r>
      <w:r>
        <w:rPr>
          <w:rFonts w:hint="eastAsia"/>
        </w:rPr>
        <w:br/>
      </w:r>
      <w:r>
        <w:rPr>
          <w:rFonts w:hint="eastAsia"/>
        </w:rPr>
        <w:t>　　第二节 有源晶振行业发展特性</w:t>
      </w:r>
      <w:r>
        <w:rPr>
          <w:rFonts w:hint="eastAsia"/>
        </w:rPr>
        <w:br/>
      </w:r>
      <w:r>
        <w:rPr>
          <w:rFonts w:hint="eastAsia"/>
        </w:rPr>
        <w:t>　　第三节 有源晶振产业链分析</w:t>
      </w:r>
      <w:r>
        <w:rPr>
          <w:rFonts w:hint="eastAsia"/>
        </w:rPr>
        <w:br/>
      </w:r>
      <w:r>
        <w:rPr>
          <w:rFonts w:hint="eastAsia"/>
        </w:rPr>
        <w:t>　　第四节 有源晶振行业生命周期分析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2024-2025年国外有源晶振市场发展概况</w:t>
      </w:r>
      <w:r>
        <w:rPr>
          <w:rFonts w:hint="eastAsia"/>
        </w:rPr>
        <w:br/>
      </w:r>
      <w:r>
        <w:rPr>
          <w:rFonts w:hint="eastAsia"/>
        </w:rPr>
        <w:t>　　第一节 全球有源晶振市场发展分析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北美地区主要国家有源晶振市场概况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欧盟地区主要国家有源晶振市场概况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亚洲地区主要国家有源晶振市场概况</w:t>
      </w:r>
      <w:r>
        <w:rPr>
          <w:rFonts w:hint="eastAsia"/>
        </w:rPr>
        <w:br/>
      </w:r>
      <w:r>
        <w:rPr>
          <w:rFonts w:hint="eastAsia"/>
        </w:rPr>
        <w:t>　　第五节 全球有源晶振市场发展预测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2024-2025年中国有源晶振发展环境分析</w:t>
      </w:r>
      <w:r>
        <w:rPr>
          <w:rFonts w:hint="eastAsia"/>
        </w:rPr>
        <w:br/>
      </w:r>
      <w:r>
        <w:rPr>
          <w:rFonts w:hint="eastAsia"/>
        </w:rPr>
        <w:t>　　第一节 有源晶振行业经济环境分析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有源晶振行业相关政策、标准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2024-2025年有源晶振行业技术发展现状及趋势分析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有源晶振行业技术发展现状分析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国内外有源晶振行业技术差异与原因</w:t>
      </w:r>
      <w:r>
        <w:rPr>
          <w:rFonts w:hint="eastAsia"/>
        </w:rPr>
        <w:br/>
      </w:r>
      <w:r>
        <w:rPr>
          <w:rFonts w:hint="eastAsia"/>
        </w:rPr>
        <w:t>　　第三节 有源晶振行业技术发展方向、趋势预测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提升有源晶振行业技术能力策略建议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2024-2025年有源晶振市场特性分析</w:t>
      </w:r>
      <w:r>
        <w:rPr>
          <w:rFonts w:hint="eastAsia"/>
        </w:rPr>
        <w:br/>
      </w:r>
      <w:r>
        <w:rPr>
          <w:rFonts w:hint="eastAsia"/>
        </w:rPr>
        <w:t>　　第一节 有源晶振行业集中度分析</w:t>
      </w:r>
      <w:r>
        <w:rPr>
          <w:rFonts w:hint="eastAsia"/>
        </w:rPr>
        <w:br/>
      </w:r>
      <w:r>
        <w:rPr>
          <w:rFonts w:hint="eastAsia"/>
        </w:rPr>
        <w:t>　　第二节 有源晶振行业SWOT分析</w:t>
      </w:r>
      <w:r>
        <w:rPr>
          <w:rFonts w:hint="eastAsia"/>
        </w:rPr>
        <w:br/>
      </w:r>
      <w:r>
        <w:rPr>
          <w:rFonts w:hint="eastAsia"/>
        </w:rPr>
        <w:t>　　　　一、有源晶振行业优势</w:t>
      </w:r>
      <w:r>
        <w:rPr>
          <w:rFonts w:hint="eastAsia"/>
        </w:rPr>
        <w:br/>
      </w:r>
      <w:r>
        <w:rPr>
          <w:rFonts w:hint="eastAsia"/>
        </w:rPr>
        <w:t>　　　　二、有源晶振行业劣势</w:t>
      </w:r>
      <w:r>
        <w:rPr>
          <w:rFonts w:hint="eastAsia"/>
        </w:rPr>
        <w:br/>
      </w:r>
      <w:r>
        <w:rPr>
          <w:rFonts w:hint="eastAsia"/>
        </w:rPr>
        <w:t>　　　　三、有源晶振行业机会</w:t>
      </w:r>
      <w:r>
        <w:rPr>
          <w:rFonts w:hint="eastAsia"/>
        </w:rPr>
        <w:br/>
      </w:r>
      <w:r>
        <w:rPr>
          <w:rFonts w:hint="eastAsia"/>
        </w:rPr>
        <w:t>　　　　四、有源晶振行业风险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2024-2025年中国有源晶振发展现状</w:t>
      </w:r>
      <w:r>
        <w:rPr>
          <w:rFonts w:hint="eastAsia"/>
        </w:rPr>
        <w:br/>
      </w:r>
      <w:r>
        <w:rPr>
          <w:rFonts w:hint="eastAsia"/>
        </w:rPr>
        <w:t>　　第一节 中国有源晶振市场现状分析</w:t>
      </w:r>
      <w:r>
        <w:rPr>
          <w:rFonts w:hint="eastAsia"/>
        </w:rPr>
        <w:br/>
      </w:r>
      <w:r>
        <w:rPr>
          <w:rFonts w:hint="eastAsia"/>
        </w:rPr>
        <w:t>　　第二节 中国有源晶振行业产量情况分析及预测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一、有源晶振总体产能规模</w:t>
      </w:r>
      <w:r>
        <w:rPr>
          <w:rFonts w:hint="eastAsia"/>
        </w:rPr>
        <w:br/>
      </w:r>
      <w:r>
        <w:rPr>
          <w:rFonts w:hint="eastAsia"/>
        </w:rPr>
        <w:t>　　　　二、有源晶振生产区域分布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三、2019-2024年中国有源晶振产量统计分析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三、2025-2031年中国有源晶振产量预测分析</w:t>
      </w:r>
      <w:r>
        <w:rPr>
          <w:rFonts w:hint="eastAsia"/>
        </w:rPr>
        <w:br/>
      </w:r>
      <w:r>
        <w:rPr>
          <w:rFonts w:hint="eastAsia"/>
        </w:rPr>
        <w:t>　　第三节 中国有源晶振市场需求分析及预测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一、中国有源晶振市场需求特点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二、2019-2024年中国有源晶振市场需求量统计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三、2025-2031年中国有源晶振市场需求量预测</w:t>
      </w:r>
      <w:r>
        <w:rPr>
          <w:rFonts w:hint="eastAsia"/>
        </w:rPr>
        <w:br/>
      </w:r>
      <w:r>
        <w:rPr>
          <w:rFonts w:hint="eastAsia"/>
        </w:rPr>
        <w:t>　　第四节 中国有源晶振价格趋势分析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一、2019-2024年中国有源晶振市场价格趋势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二、2025-2031年中国有源晶振市场价格走势预测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2019-2024年有源晶振行业经济运行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2019-2024年中国有源晶振行业盈利能力分析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2019-2024年中国有源晶振行业发展能力分析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2019-2024年有源晶振行业偿债能力分析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2019-2024年有源晶振制造企业数量分析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中国有源晶振行业重点地区发展分析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**地区有源晶振市场发展分析</w:t>
      </w:r>
      <w:r>
        <w:rPr>
          <w:rFonts w:hint="eastAsia"/>
        </w:rPr>
        <w:br/>
      </w:r>
      <w:r>
        <w:rPr>
          <w:rFonts w:hint="eastAsia"/>
        </w:rPr>
        <w:t>　　第三节 **地区有源晶振市场发展分析</w:t>
      </w:r>
      <w:r>
        <w:rPr>
          <w:rFonts w:hint="eastAsia"/>
        </w:rPr>
        <w:br/>
      </w:r>
      <w:r>
        <w:rPr>
          <w:rFonts w:hint="eastAsia"/>
        </w:rPr>
        <w:t>　　第四节 **地区有源晶振市场发展分析</w:t>
      </w:r>
      <w:r>
        <w:rPr>
          <w:rFonts w:hint="eastAsia"/>
        </w:rPr>
        <w:br/>
      </w:r>
      <w:r>
        <w:rPr>
          <w:rFonts w:hint="eastAsia"/>
        </w:rPr>
        <w:t>　　第五节 **地区有源晶振市场发展分析</w:t>
      </w:r>
      <w:r>
        <w:rPr>
          <w:rFonts w:hint="eastAsia"/>
        </w:rPr>
        <w:br/>
      </w:r>
      <w:r>
        <w:rPr>
          <w:rFonts w:hint="eastAsia"/>
        </w:rPr>
        <w:t>　　第六节 **地区有源晶振市场发展分析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2019-2024年中国有源晶振进出口分析</w:t>
      </w:r>
      <w:r>
        <w:rPr>
          <w:rFonts w:hint="eastAsia"/>
        </w:rPr>
        <w:br/>
      </w:r>
      <w:r>
        <w:rPr>
          <w:rFonts w:hint="eastAsia"/>
        </w:rPr>
        <w:t>　　第一节 有源晶振进口情况分析</w:t>
      </w:r>
      <w:r>
        <w:rPr>
          <w:rFonts w:hint="eastAsia"/>
        </w:rPr>
        <w:br/>
      </w:r>
      <w:r>
        <w:rPr>
          <w:rFonts w:hint="eastAsia"/>
        </w:rPr>
        <w:t>　　第二节 有源晶振出口情况分析</w:t>
      </w:r>
      <w:r>
        <w:rPr>
          <w:rFonts w:hint="eastAsia"/>
        </w:rPr>
        <w:br/>
      </w:r>
      <w:r>
        <w:rPr>
          <w:rFonts w:hint="eastAsia"/>
        </w:rPr>
        <w:t>　　第三节 影响有源晶振进出口因素分析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主要有源晶振生产企业及竞争格局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三、企业有源晶振经营状况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三、企业有源晶振经营状况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三、企业有源晶振经营状况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三、企业有源晶振经营状况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三、企业有源晶振经营状况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三、企业有源晶振经营状况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有源晶振行业投资战略研究</w:t>
      </w:r>
      <w:r>
        <w:rPr>
          <w:rFonts w:hint="eastAsia"/>
        </w:rPr>
        <w:br/>
      </w:r>
      <w:r>
        <w:rPr>
          <w:rFonts w:hint="eastAsia"/>
        </w:rPr>
        <w:t>　　第一节 有源晶振行业发展战略研究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对我国有源晶振品牌的战略思考</w:t>
      </w:r>
      <w:r>
        <w:rPr>
          <w:rFonts w:hint="eastAsia"/>
        </w:rPr>
        <w:br/>
      </w:r>
      <w:r>
        <w:rPr>
          <w:rFonts w:hint="eastAsia"/>
        </w:rPr>
        <w:t>　　　　一、有源晶振品牌的重要性</w:t>
      </w:r>
      <w:r>
        <w:rPr>
          <w:rFonts w:hint="eastAsia"/>
        </w:rPr>
        <w:br/>
      </w:r>
      <w:r>
        <w:rPr>
          <w:rFonts w:hint="eastAsia"/>
        </w:rPr>
        <w:t>　　　　二、有源晶振实施品牌战略的意义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三、有源晶振企业品牌的现状分析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四、我国有源晶振企业的品牌战略</w:t>
      </w:r>
      <w:r>
        <w:rPr>
          <w:rFonts w:hint="eastAsia"/>
        </w:rPr>
        <w:br/>
      </w:r>
      <w:r>
        <w:rPr>
          <w:rFonts w:hint="eastAsia"/>
        </w:rPr>
        <w:t>　　　　五、有源晶振品牌战略管理的策略</w:t>
      </w:r>
      <w:r>
        <w:rPr>
          <w:rFonts w:hint="eastAsia"/>
        </w:rPr>
        <w:br/>
      </w:r>
      <w:r>
        <w:rPr>
          <w:rFonts w:hint="eastAsia"/>
        </w:rPr>
        <w:t>　　第三节 有源晶振经营策略分析</w:t>
      </w:r>
      <w:r>
        <w:rPr>
          <w:rFonts w:hint="eastAsia"/>
        </w:rPr>
        <w:br/>
      </w:r>
      <w:r>
        <w:rPr>
          <w:rFonts w:hint="eastAsia"/>
        </w:rPr>
        <w:t>　　　　一、有源晶振市场细分策略</w:t>
      </w:r>
      <w:r>
        <w:rPr>
          <w:rFonts w:hint="eastAsia"/>
        </w:rPr>
        <w:br/>
      </w:r>
      <w:r>
        <w:rPr>
          <w:rFonts w:hint="eastAsia"/>
        </w:rPr>
        <w:t>　　　　二、有源晶振市场创新策略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四、有源晶振新产品差异化战略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2025-2031年中国有源晶振发展趋势预测及投资风险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2025年有源晶振市场前景分析</w:t>
      </w:r>
      <w:r>
        <w:rPr>
          <w:rFonts w:hint="eastAsia"/>
        </w:rPr>
        <w:br/>
      </w:r>
      <w:r>
        <w:rPr>
          <w:rFonts w:hint="eastAsia"/>
        </w:rPr>
        <w:t>　　第二节 2025年有源晶振行业发展趋势预测</w:t>
      </w:r>
      <w:r>
        <w:rPr>
          <w:rFonts w:hint="eastAsia"/>
        </w:rPr>
        <w:br/>
      </w:r>
      <w:r>
        <w:rPr>
          <w:rFonts w:hint="eastAsia"/>
        </w:rPr>
        <w:t>　　第三节 有源晶振行业投资风险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有源晶振投资建议</w:t>
      </w:r>
      <w:r>
        <w:rPr>
          <w:rFonts w:hint="eastAsia"/>
        </w:rPr>
        <w:br/>
      </w:r>
      <w:r>
        <w:rPr>
          <w:rFonts w:hint="eastAsia"/>
        </w:rPr>
        <w:t>　　第一节 有源晶振行业投资环境分析</w:t>
      </w:r>
      <w:r>
        <w:rPr>
          <w:rFonts w:hint="eastAsia"/>
        </w:rPr>
        <w:br/>
      </w:r>
      <w:r>
        <w:rPr>
          <w:rFonts w:hint="eastAsia"/>
        </w:rPr>
        <w:t>　　第二节 有源晶振行业投资进入壁垒分析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有源晶振行业类别</w:t>
      </w:r>
      <w:r>
        <w:rPr>
          <w:rFonts w:hint="eastAsia"/>
        </w:rPr>
        <w:br/>
      </w:r>
      <w:r>
        <w:rPr>
          <w:rFonts w:hint="eastAsia"/>
        </w:rPr>
        <w:t>　　图表 有源晶振行业产业链调研</w:t>
      </w:r>
      <w:r>
        <w:rPr>
          <w:rFonts w:hint="eastAsia"/>
        </w:rPr>
        <w:br/>
      </w:r>
      <w:r>
        <w:rPr>
          <w:rFonts w:hint="eastAsia"/>
        </w:rPr>
        <w:t>　　图表 有源晶振行业现状</w:t>
      </w:r>
      <w:r>
        <w:rPr>
          <w:rFonts w:hint="eastAsia"/>
        </w:rPr>
        <w:br/>
      </w:r>
      <w:r>
        <w:rPr>
          <w:rFonts w:hint="eastAsia"/>
        </w:rPr>
        <w:t>　　图表 有源晶振行业标准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2019-2024年中国有源晶振行业市场规模</w:t>
      </w:r>
      <w:r>
        <w:rPr>
          <w:rFonts w:hint="eastAsia"/>
        </w:rPr>
        <w:br/>
      </w:r>
      <w:r>
        <w:rPr>
          <w:rFonts w:hint="eastAsia"/>
        </w:rPr>
        <w:t>　　图表 2024年中国有源晶振行业产能</w:t>
      </w:r>
      <w:r>
        <w:rPr>
          <w:rFonts w:hint="eastAsia"/>
        </w:rPr>
        <w:br/>
      </w:r>
      <w:r>
        <w:rPr>
          <w:rFonts w:hint="eastAsia"/>
        </w:rPr>
        <w:t>　　图表 2019-2024年中国有源晶振行业产量统计</w:t>
      </w:r>
      <w:r>
        <w:rPr>
          <w:rFonts w:hint="eastAsia"/>
        </w:rPr>
        <w:br/>
      </w:r>
      <w:r>
        <w:rPr>
          <w:rFonts w:hint="eastAsia"/>
        </w:rPr>
        <w:t>　　图表 有源晶振行业动态</w:t>
      </w:r>
      <w:r>
        <w:rPr>
          <w:rFonts w:hint="eastAsia"/>
        </w:rPr>
        <w:br/>
      </w:r>
      <w:r>
        <w:rPr>
          <w:rFonts w:hint="eastAsia"/>
        </w:rPr>
        <w:t>　　图表 2019-2024年中国有源晶振市场需求量</w:t>
      </w:r>
      <w:r>
        <w:rPr>
          <w:rFonts w:hint="eastAsia"/>
        </w:rPr>
        <w:br/>
      </w:r>
      <w:r>
        <w:rPr>
          <w:rFonts w:hint="eastAsia"/>
        </w:rPr>
        <w:t>　　图表 2024年中国有源晶振行业需求区域调研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2019-2024年中国有源晶振行情</w:t>
      </w:r>
      <w:r>
        <w:rPr>
          <w:rFonts w:hint="eastAsia"/>
        </w:rPr>
        <w:br/>
      </w:r>
      <w:r>
        <w:rPr>
          <w:rFonts w:hint="eastAsia"/>
        </w:rPr>
        <w:t>　　图表 2019-2024年中国有源晶振价格走势图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2019-2024年中国有源晶振行业销售收入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2019-2024年中国有源晶振行业盈利情况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2019-2024年中国有源晶振行业利润总额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2019-2024年中国有源晶振进口统计</w:t>
      </w:r>
      <w:r>
        <w:rPr>
          <w:rFonts w:hint="eastAsia"/>
        </w:rPr>
        <w:br/>
      </w:r>
      <w:r>
        <w:rPr>
          <w:rFonts w:hint="eastAsia"/>
        </w:rPr>
        <w:t>　　图表 2019-2024年中国有源晶振出口统计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2019-2024年中国有源晶振行业企业数量统计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**地区有源晶振市场规模</w:t>
      </w:r>
      <w:r>
        <w:rPr>
          <w:rFonts w:hint="eastAsia"/>
        </w:rPr>
        <w:br/>
      </w:r>
      <w:r>
        <w:rPr>
          <w:rFonts w:hint="eastAsia"/>
        </w:rPr>
        <w:t>　　图表 **地区有源晶振行业市场需求</w:t>
      </w:r>
      <w:r>
        <w:rPr>
          <w:rFonts w:hint="eastAsia"/>
        </w:rPr>
        <w:br/>
      </w:r>
      <w:r>
        <w:rPr>
          <w:rFonts w:hint="eastAsia"/>
        </w:rPr>
        <w:t>　　图表 **地区有源晶振市场调研</w:t>
      </w:r>
      <w:r>
        <w:rPr>
          <w:rFonts w:hint="eastAsia"/>
        </w:rPr>
        <w:br/>
      </w:r>
      <w:r>
        <w:rPr>
          <w:rFonts w:hint="eastAsia"/>
        </w:rPr>
        <w:t>　　图表 **地区有源晶振行业市场需求分析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**地区有源晶振市场规模</w:t>
      </w:r>
      <w:r>
        <w:rPr>
          <w:rFonts w:hint="eastAsia"/>
        </w:rPr>
        <w:br/>
      </w:r>
      <w:r>
        <w:rPr>
          <w:rFonts w:hint="eastAsia"/>
        </w:rPr>
        <w:t>　　图表 **地区有源晶振行业市场需求</w:t>
      </w:r>
      <w:r>
        <w:rPr>
          <w:rFonts w:hint="eastAsia"/>
        </w:rPr>
        <w:br/>
      </w:r>
      <w:r>
        <w:rPr>
          <w:rFonts w:hint="eastAsia"/>
        </w:rPr>
        <w:t>　　图表 **地区有源晶振市场调研</w:t>
      </w:r>
      <w:r>
        <w:rPr>
          <w:rFonts w:hint="eastAsia"/>
        </w:rPr>
        <w:br/>
      </w:r>
      <w:r>
        <w:rPr>
          <w:rFonts w:hint="eastAsia"/>
        </w:rPr>
        <w:t>　　图表 **地区有源晶振行业市场需求分析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有源晶振行业竞争对手分析</w:t>
      </w:r>
      <w:r>
        <w:rPr>
          <w:rFonts w:hint="eastAsia"/>
        </w:rPr>
        <w:br/>
      </w:r>
      <w:r>
        <w:rPr>
          <w:rFonts w:hint="eastAsia"/>
        </w:rPr>
        <w:t>　　图表 有源晶振重点企业（一）基本信息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有源晶振重点企业（一）经营情况分析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有源晶振重点企业（一）主要经济指标情况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有源晶振重点企业（一）盈利能力情况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有源晶振重点企业（一）偿债能力情况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有源晶振重点企业（一）运营能力情况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有源晶振重点企业（一）成长能力情况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有源晶振重点企业（二）基本信息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有源晶振重点企业（二）经营情况分析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有源晶振重点企业（二）主要经济指标情况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有源晶振重点企业（二）盈利能力情况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有源晶振重点企业（二）偿债能力情况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有源晶振重点企业（二）运营能力情况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有源晶振重点企业（二）成长能力情况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有源晶振重点企业（三）基本信息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有源晶振重点企业（三）经营情况分析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有源晶振重点企业（三）主要经济指标情况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有源晶振重点企业（三）盈利能力情况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有源晶振重点企业（三）偿债能力情况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有源晶振重点企业（三）运营能力情况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有源晶振重点企业（三）成长能力情况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2025-2031年中国有源晶振行业产能预测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2025-2031年中国有源晶振行业产量预测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2025-2031年中国有源晶振市场需求预测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2025-2031年中国有源晶振行业市场规模预测</w:t>
      </w:r>
      <w:r>
        <w:rPr>
          <w:rFonts w:hint="eastAsia"/>
        </w:rPr>
        <w:br/>
      </w:r>
      <w:r>
        <w:rPr>
          <w:rFonts w:hint="eastAsia"/>
        </w:rPr>
        <w:t>　　图表 有源晶振行业准入条件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2025-2031年中国有源晶振市场前景</w:t>
      </w:r>
      <w:r>
        <w:rPr>
          <w:rFonts w:hint="eastAsia"/>
        </w:rPr>
        <w:br/>
      </w:r>
      <w:r>
        <w:rPr>
          <w:rFonts w:hint="eastAsia"/>
        </w:rPr>
        <w:t>　　图表 2025-2031年中国有源晶振行业信息化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2025-2031年中国有源晶振行业风险分析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2025-2031年中国有源晶振行业发展趋势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4c25f20fa4287" w:history="1">
        <w:r>
          <w:rPr>
            <w:rStyle w:val="Hyperlink"/>
          </w:rPr>
          <w:t>2025-2031年全球与中国有源晶振行业现状及发展趋势报告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34c25f20fa4287" w:history="1">
        <w:r>
          <w:rPr>
            <w:rStyle w:val="Hyperlink"/>
          </w:rPr>
          <w:t>https://www.20087.com/6/05/YouYuanJingZhenHangYeFaZhanQuShi.html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热点：有源和无源晶振的区别、有源晶振引脚定义、有源和无源晶振怎么区别、有源晶振原理图、无源晶振原理、有源晶振管脚定义、有源晶振的作用、有源晶振输出波形是什么样子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00559e089f4697" w:history="1">
      <w:r>
        <w:rPr>
          <w:rStyle w:val="Hyperlink"/>
        </w:rPr>
        <w:t>2025-2031年全球与中国有源晶振行业现状及发展趋势报告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YouYuanJingZhenHangYeFaZhanQuShi.html" TargetMode="External" Id="Rab34c25f20fa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YouYuanJingZhenHangYeFaZhanQuShi.html" TargetMode="External" Id="Rfd00559e089f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2024-11-16T07:44:00Z</dcterms:created>
  <dcterms:modified xsi:type="dcterms:W3CDTF">2024-11-16T08:44:00Z</dcterms:modified>
  <dc:subject>2025-2031年全球与中国有源晶振行业现状及发展趋势报告</dc:subject>
  <dc:title>2025-2031年全球与中国有源晶振行业现状及发展趋势报告</dc:title>
  <cp:keywords>2025-2031年全球与中国有源晶振行业现状及发展趋势报告</cp:keywords>
  <dc:description>2025-2031年全球与中国有源晶振行业现状及发展趋势报告</dc:description>
</cp:coreProperties>
</file>