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5753f1ef4466b" w:history="1">
              <w:r>
                <w:rPr>
                  <w:rStyle w:val="Hyperlink"/>
                </w:rPr>
                <w:t>2026-2032年中国服务器液冷板行业发展调研与市场前景分析报告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5753f1ef4466b" w:history="1">
              <w:r>
                <w:rPr>
                  <w:rStyle w:val="Hyperlink"/>
                </w:rPr>
                <w:t>2026-2032年中国服务器液冷板行业发展调研与市场前景分析报告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5753f1ef4466b" w:history="1">
                <w:r>
                  <w:rPr>
                    <w:rStyle w:val="Hyperlink"/>
                  </w:rPr>
                  <w:t>https://www.20087.com/6/85/FuWuQiYeLengBanDeFaZhanQianJing.html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液冷板是数据中心高效散热的关键部件，通过内部流道引导冷却液直接接触发热芯片（如CPU、GPU），实现远高于风冷的热传导效率，广泛应用于高性能计算、AI训练集群及边缘数据中心。目前，服务器液冷板主流采用铜或铝材质，结合微通道、歧管分配等流道设计以降低热阻与泵功消耗，并配合去离子水或介电流体运行。近年来，随着芯片热流密度突破1kW/cm²，液冷板向高导热复合材料（如金刚石/Cu）、3D打印拓扑优化流道及集成温度传感器方向演进。然而，长期运行中的腐蚀、结垢及微泄漏风险仍影响系统可靠性；不同厂商服务器结构差异也导致液冷板缺乏通用接口标准。</w:t>
      </w:r>
      <w:r>
        <w:rPr>
          <w:rFonts w:hint="eastAsia"/>
        </w:rPr>
        <w:br/>
      </w:r>
      <w:r>
        <w:rPr>
          <w:rFonts w:hint="eastAsia"/>
        </w:rPr>
        <w:t>　　未来，服务器液冷板将加速向异构集成、智能调控与绿色冷却剂协同方向发展。一方面，嵌入式微泵与相变材料（PCM）的复合设计可实现局部热点瞬时响应；多芯片共冷板将支持Chiplet架构下的非均匀热源管理。另一方面，液冷板将与DCIM（数据中心基础设施管理）系统联动，基于实时热负荷动态调节流量与温度，最大化能效比。冷却介质方面，氟化液、纳米流体及生物基绝缘液的研发将提升安全性与环保性。在“东数西算”与AI算力爆发背景下，液冷板正从散热配件升级为算力基础设施的能效决定性组件，其创新将直接支撑数据中心PUE迈向1.1以下的极限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5753f1ef4466b" w:history="1">
        <w:r>
          <w:rPr>
            <w:rStyle w:val="Hyperlink"/>
          </w:rPr>
          <w:t>2026-2032年中国服务器液冷板行业发展调研与市场前景分析报告</w:t>
        </w:r>
      </w:hyperlink>
      <w:r>
        <w:rPr>
          <w:rFonts w:hint="eastAsia"/>
        </w:rPr>
        <w:t>》基于国家统计局、相关行业协会的详实数据，结合行业一手调研资料，系统分析了服务器液冷板行业的市场规模、竞争格局及技术发展现状。报告详细梳理了服务器液冷板产业链结构、区域分布特征及服务器液冷板市场需求变化，重点评估了服务器液冷板重点企业的市场表现与战略布局。通过对政策环境、技术创新方向及消费趋势的分析，科学预测了服务器液冷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服务器液冷板市场概述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纯铜液冷板</w:t>
      </w:r>
      <w:r>
        <w:rPr>
          <w:rFonts w:hint="eastAsia"/>
        </w:rPr>
        <w:br/>
      </w:r>
      <w:r>
        <w:rPr>
          <w:rFonts w:hint="eastAsia"/>
        </w:rPr>
        <w:t>　　　　1.2.3 铜铝复合液冷板</w:t>
      </w:r>
      <w:r>
        <w:rPr>
          <w:rFonts w:hint="eastAsia"/>
        </w:rPr>
        <w:br/>
      </w:r>
      <w:r>
        <w:rPr>
          <w:rFonts w:hint="eastAsia"/>
        </w:rPr>
        <w:t>　　1.3 从不同应用，服务器液冷板主要包括如下几个方面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中国不同应用服务器液冷板增长趋势2021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金融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大健康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中国服务器液冷板发展现状及未来趋势（2021-2032）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中国市场服务器液冷板收入及增长率（2021-2032）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中国市场服务器液冷板销量及增长率（2021-2032）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中国市场主要服务器液冷板厂商分析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中国市场主要厂商服务器液冷板销量及市场占有率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中国市场主要厂商服务器液冷板销量（2021-2026）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中国市场主要厂商服务器液冷板收入及市场占有率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中国市场主要厂商服务器液冷板收入（2021-2026）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2025年中国市场主要厂商服务器液冷板收入排名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中国市场主要厂商服务器液冷板价格（2021-2026）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中国市场主要厂商服务器液冷板总部及产地分布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中国市场主要厂商成立时间及服务器液冷板商业化日期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中国市场主要厂商服务器液冷板产品类型及应用</w:t>
      </w:r>
      <w:r>
        <w:rPr>
          <w:rFonts w:hint="eastAsia"/>
        </w:rPr>
        <w:br/>
      </w:r>
      <w:r>
        <w:rPr>
          <w:rFonts w:hint="eastAsia"/>
        </w:rPr>
        <w:t>　　2.7 服务器液冷板行业集中度、竞争程度分析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服务器液冷板行业集中度分析：2025年中国Top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中国市场服务器液冷板第一梯队、第二梯队和第三梯队厂商（品牌）及2025年市场份额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重点企业（10）在中国市场服务器液冷板销量、收入、价格及毛利率（2021-2026）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不同产品类型服务器液冷板分析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中国市场不同产品类型服务器液冷板销量（2021-2032）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中国市场不同产品类型服务器液冷板销量预测（2027-2032）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中国市场不同产品类型服务器液冷板规模（2021-2032）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中国市场不同产品类型服务器液冷板规模预测（2027-2032）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不同应用服务器液冷板分析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中国市场不同应用服务器液冷板销量（2021-2032）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中国市场不同应用服务器液冷板销量预测（2027-2032）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中国市场不同应用服务器液冷板规模（2021-2032）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中国市场不同应用服务器液冷板规模及市场份额（2021-2026）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中国市场不同应用服务器液冷板规模预测（2027-2032）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中国市场不同应用服务器液冷板价格走势（2021-2032）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服务器液冷板中国企业SWOT分析</w:t>
      </w:r>
      <w:r>
        <w:rPr>
          <w:rFonts w:hint="eastAsia"/>
        </w:rPr>
        <w:br/>
      </w:r>
      <w:r>
        <w:rPr>
          <w:rFonts w:hint="eastAsia"/>
        </w:rPr>
        <w:t>　　6.6 服务器液冷板行业发展分析---行业政策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服务器液冷板行业产业链简介</w:t>
      </w:r>
      <w:r>
        <w:rPr>
          <w:rFonts w:hint="eastAsia"/>
        </w:rPr>
        <w:br/>
      </w:r>
      <w:r>
        <w:rPr>
          <w:rFonts w:hint="eastAsia"/>
        </w:rPr>
        <w:t>　　7.2 服务器液冷板产业链分析-上游</w:t>
      </w:r>
      <w:r>
        <w:rPr>
          <w:rFonts w:hint="eastAsia"/>
        </w:rPr>
        <w:br/>
      </w:r>
      <w:r>
        <w:rPr>
          <w:rFonts w:hint="eastAsia"/>
        </w:rPr>
        <w:t>　　7.3 服务器液冷板产业链分析-中游</w:t>
      </w:r>
      <w:r>
        <w:rPr>
          <w:rFonts w:hint="eastAsia"/>
        </w:rPr>
        <w:br/>
      </w:r>
      <w:r>
        <w:rPr>
          <w:rFonts w:hint="eastAsia"/>
        </w:rPr>
        <w:t>　　7.4 服务器液冷板产业链分析-下游</w:t>
      </w:r>
      <w:r>
        <w:rPr>
          <w:rFonts w:hint="eastAsia"/>
        </w:rPr>
        <w:br/>
      </w:r>
      <w:r>
        <w:rPr>
          <w:rFonts w:hint="eastAsia"/>
        </w:rPr>
        <w:t>　　7.5 服务器液冷板行业采购模式</w:t>
      </w:r>
      <w:r>
        <w:rPr>
          <w:rFonts w:hint="eastAsia"/>
        </w:rPr>
        <w:br/>
      </w:r>
      <w:r>
        <w:rPr>
          <w:rFonts w:hint="eastAsia"/>
        </w:rPr>
        <w:t>　　7.6 服务器液冷板行业生产模式</w:t>
      </w:r>
      <w:r>
        <w:rPr>
          <w:rFonts w:hint="eastAsia"/>
        </w:rPr>
        <w:br/>
      </w:r>
      <w:r>
        <w:rPr>
          <w:rFonts w:hint="eastAsia"/>
        </w:rPr>
        <w:t>　　7.7 服务器液冷板行业销售模式及销售渠道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中国本土服务器液冷板产能、产量分析</w:t>
      </w:r>
      <w:r>
        <w:rPr>
          <w:rFonts w:hint="eastAsia"/>
        </w:rPr>
        <w:br/>
      </w:r>
      <w:r>
        <w:rPr>
          <w:rFonts w:hint="eastAsia"/>
        </w:rPr>
        <w:t>　　8.1 中国服务器液冷板供需现状及预测（2021-2032）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中国服务器液冷板产量、市场需求量及发展趋势（2021-2032）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中国服务器液冷板进出口分析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中国市场服务器液冷板主要进口来源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中国市场服务器液冷板主要出口目的地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中国市场主要厂商服务器液冷板收入份额（2021-2026）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2025年中国主要生产商服务器液冷板收入排名（万元）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中国市场主要厂商服务器液冷板价格（2021-2026）&amp;（元/件）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中国市场主要厂商服务器液冷板总部及产地分布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中国市场主要厂商成立时间及服务器液冷板商业化日期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中国市场主要厂商服务器液冷板产品类型及应用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服务器液冷板生产基地、总部、竞争对手及市场地位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服务器液冷板产品规格、参数及市场应用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服务器液冷板销量（千件）、收入（万元）、价格（元/件）及毛利率（2021-2026）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中国市场不同产品类型服务器液冷板销量预测（2027-2032）&amp;（千件）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中国市场不同产品类型服务器液冷板销量市场份额预测（2027-2032）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中国市场不同产品类型服务器液冷板规模（2021-2026）&amp;（万元）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中国市场不同产品类型服务器液冷板规模市场份额（2021-2026）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中国市场不同产品类型服务器液冷板规模预测（2027-2032）&amp;（万元）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中国市场不同产品类型服务器液冷板规模市场份额预测（2027-2032）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中国市场不同应用服务器液冷板销量（2021-2026）&amp;（千件）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中国市场不同应用服务器液冷板销量市场份额（2021-2026）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中国市场不同应用服务器液冷板销量预测（2027-2032）&amp;（千件）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中国市场不同应用服务器液冷板销量市场份额预测（2027-2032）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中国市场不同应用服务器液冷板规模（2021-2026）&amp;（万元）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中国市场不同应用服务器液冷板规模市场份额（2021-2026）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中国市场不同应用服务器液冷板规模预测（2027-2032）&amp;（万元）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中国市场不同应用服务器液冷板规模市场份额预测（2027-2032）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服务器液冷板行业发展分析---发展趋势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服务器液冷板行业发展分析---厂商壁垒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服务器液冷板行业发展分析---驱动因素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服务器液冷板行业发展分析---制约因素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服务器液冷板行业相关重点政策一览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服务器液冷板行业供应链分析</w:t>
      </w:r>
      <w:r>
        <w:rPr>
          <w:rFonts w:hint="eastAsia"/>
        </w:rPr>
        <w:br/>
      </w:r>
      <w:r>
        <w:rPr>
          <w:rFonts w:hint="eastAsia"/>
        </w:rPr>
        <w:t>　　表 86： 服务器液冷板上游原料供应商</w:t>
      </w:r>
      <w:r>
        <w:rPr>
          <w:rFonts w:hint="eastAsia"/>
        </w:rPr>
        <w:br/>
      </w:r>
      <w:r>
        <w:rPr>
          <w:rFonts w:hint="eastAsia"/>
        </w:rPr>
        <w:t>　　表 87： 服务器液冷板行业主要下游客户</w:t>
      </w:r>
      <w:r>
        <w:rPr>
          <w:rFonts w:hint="eastAsia"/>
        </w:rPr>
        <w:br/>
      </w:r>
      <w:r>
        <w:rPr>
          <w:rFonts w:hint="eastAsia"/>
        </w:rPr>
        <w:t>　　表 88： 服务器液冷板典型经销商</w:t>
      </w:r>
      <w:r>
        <w:rPr>
          <w:rFonts w:hint="eastAsia"/>
        </w:rPr>
        <w:br/>
      </w:r>
      <w:r>
        <w:rPr>
          <w:rFonts w:hint="eastAsia"/>
        </w:rPr>
        <w:t>　　表 89： 中国服务器液冷板产量、销量、进口量及出口量（2021-2026）&amp;（千件）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中国服务器液冷板产量、销量、进口量及出口量预测（2027-2032）&amp;（千件）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中国市场服务器液冷板主要进口来源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中国市场服务器液冷板主要出口目的地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服务器液冷板产品图片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中国不同产品类型服务器液冷板市场规模市场份额2025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纯铜液冷板产品图片</w:t>
      </w:r>
      <w:r>
        <w:rPr>
          <w:rFonts w:hint="eastAsia"/>
        </w:rPr>
        <w:br/>
      </w:r>
      <w:r>
        <w:rPr>
          <w:rFonts w:hint="eastAsia"/>
        </w:rPr>
        <w:t>　　图 4： 铜铝复合液冷板产品图片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中国不同应用服务器液冷板市场份额2025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</w:t>
      </w:r>
      <w:r>
        <w:rPr>
          <w:rFonts w:hint="eastAsia"/>
        </w:rPr>
        <w:br/>
      </w:r>
      <w:r>
        <w:rPr>
          <w:rFonts w:hint="eastAsia"/>
        </w:rPr>
        <w:t>　　图 7： 金融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大健康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中国市场服务器液冷板市场规模，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中国市场服务器液冷板收入及增长率（2021-2032）&amp;（万元）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中国市场服务器液冷板销量及增长率（2021-2032）&amp;（千件）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2025年中国市场主要厂商服务器液冷板销量市场份额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2025年中国市场主要厂商服务器液冷板收入市场份额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2025年中国市场前五大厂商服务器液冷板市场份额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2025年中国市场服务器液冷板第一梯队、第二梯队和第三梯队厂商（品牌）及市场份额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中国市场不同产品类型服务器液冷板价格走势（2021-2032）&amp;（元/件）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中国市场不同应用服务器液冷板价格走势（2021-2032）&amp;（元/件）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服务器液冷板中国企业SWOT分析</w:t>
      </w:r>
      <w:r>
        <w:rPr>
          <w:rFonts w:hint="eastAsia"/>
        </w:rPr>
        <w:br/>
      </w:r>
      <w:r>
        <w:rPr>
          <w:rFonts w:hint="eastAsia"/>
        </w:rPr>
        <w:t>　　图 22： 服务器液冷板产业链</w:t>
      </w:r>
      <w:r>
        <w:rPr>
          <w:rFonts w:hint="eastAsia"/>
        </w:rPr>
        <w:br/>
      </w:r>
      <w:r>
        <w:rPr>
          <w:rFonts w:hint="eastAsia"/>
        </w:rPr>
        <w:t>　　图 23： 服务器液冷板行业采购模式分析</w:t>
      </w:r>
      <w:r>
        <w:rPr>
          <w:rFonts w:hint="eastAsia"/>
        </w:rPr>
        <w:br/>
      </w:r>
      <w:r>
        <w:rPr>
          <w:rFonts w:hint="eastAsia"/>
        </w:rPr>
        <w:t>　　图 24： 服务器液冷板行业生产模式分析</w:t>
      </w:r>
      <w:r>
        <w:rPr>
          <w:rFonts w:hint="eastAsia"/>
        </w:rPr>
        <w:br/>
      </w:r>
      <w:r>
        <w:rPr>
          <w:rFonts w:hint="eastAsia"/>
        </w:rPr>
        <w:t>　　图 25： 服务器液冷板行业销售模式分析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中国服务器液冷板产能、产量、产能利用率及发展趋势（2021-2032）&amp;（千件）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中国服务器液冷板产量、市场需求量及发展趋势（2021-2032）&amp;（千件）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5753f1ef4466b" w:history="1">
        <w:r>
          <w:rPr>
            <w:rStyle w:val="Hyperlink"/>
          </w:rPr>
          <w:t>2026-2032年中国服务器液冷板行业发展调研与市场前景分析报告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5753f1ef4466b" w:history="1">
        <w:r>
          <w:rPr>
            <w:rStyle w:val="Hyperlink"/>
          </w:rPr>
          <w:t>https://www.20087.com/6/85/FuWuQiYeLengBanDeFaZhanQianJing.html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热点：全浸没式液冷服务器、服务器液冷板上市公司、冷板液冷、服务器液冷板材质、服务器水冷散热、服务器液冷板图片、液冷机房、服务器液冷板是直接集成的吗、数据中心液冷系统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4ab3648bc433b" w:history="1">
      <w:r>
        <w:rPr>
          <w:rStyle w:val="Hyperlink"/>
        </w:rPr>
        <w:t>2026-2032年中国服务器液冷板行业发展调研与市场前景分析报告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uWuQiYeLengBanDeFaZhanQianJing.html" TargetMode="External" Id="R3955753f1ef4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uWuQiYeLengBanDeFaZhanQianJing.html" TargetMode="External" Id="R8d34ab3648bc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2025-11-22T07:11:51Z</dcterms:created>
  <dcterms:modified xsi:type="dcterms:W3CDTF">2025-11-22T08:11:51Z</dcterms:modified>
  <dc:subject>2026-2032年中国服务器液冷板行业发展调研与市场前景分析报告</dc:subject>
  <dc:title>2026-2032年中国服务器液冷板行业发展调研与市场前景分析报告</dc:title>
  <cp:keywords>2026-2032年中国服务器液冷板行业发展调研与市场前景分析报告</cp:keywords>
  <dc:description>2026-2032年中国服务器液冷板行业发展调研与市场前景分析报告</dc:description>
</cp:coreProperties>
</file>