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51581575842e1" w:history="1">
              <w:r>
                <w:rPr>
                  <w:rStyle w:val="Hyperlink"/>
                </w:rPr>
                <w:t>2026-2032年中国木工机床行业调研与趋势分析报告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51581575842e1" w:history="1">
              <w:r>
                <w:rPr>
                  <w:rStyle w:val="Hyperlink"/>
                </w:rPr>
                <w:t>2026-2032年中国木工机床行业调研与趋势分析报告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51581575842e1" w:history="1">
                <w:r>
                  <w:rPr>
                    <w:rStyle w:val="Hyperlink"/>
                  </w:rPr>
                  <w:t>https://www.20087.com/6/15/MuGongJiChuangHangYeFaZhanQuShi.html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是木材加工行业的核心装备，近年来受益于数控技术的发展，实现了从手动到自动、从单一到复合的功能升级。现代木工机床不仅提高了加工精度和效率，还能够完成复杂的造型和细节雕刻，极大地丰富了木制品的设计空间。同时，随着环保法规的趋严，木工机床的粉尘收集和噪音控制技术也得到了显著改善。</w:t>
      </w:r>
      <w:r>
        <w:rPr>
          <w:rFonts w:hint="eastAsia"/>
        </w:rPr>
        <w:br/>
      </w:r>
      <w:r>
        <w:rPr>
          <w:rFonts w:hint="eastAsia"/>
        </w:rPr>
        <w:t>　　未来，木工机床行业将更加聚焦于智能化与定制化。智能化体现在机床将配备先进的传感器和软件系统，能够实现远程监控、智能排产和预测性维护，减少人为错误，提升生产效率。定制化则是指机床制造商将提供更多个性化解决方案，以适应不同客户和行业的特定需求，如定制家具、木结构建筑等。此外，绿色环保的加工方式和材料将受到更多关注，推动木工机床向更清洁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51581575842e1" w:history="1">
        <w:r>
          <w:rPr>
            <w:rStyle w:val="Hyperlink"/>
          </w:rPr>
          <w:t>2026-2032年中国木工机床行业调研与趋势分析报告</w:t>
        </w:r>
      </w:hyperlink>
      <w:r>
        <w:rPr>
          <w:rFonts w:hint="eastAsia"/>
        </w:rPr>
        <w:t>》系统分析了木工机床行业的市场规模、供需动态及竞争格局，重点评估了主要木工机床企业的经营表现，并对木工机床行业未来发展趋势进行了科学预测。报告结合木工机床技术现状与SWOT分析，揭示了市场机遇与潜在风险。市场调研网发布的《</w:t>
      </w:r>
      <w:hyperlink r:id="R16751581575842e1" w:history="1">
        <w:r>
          <w:rPr>
            <w:rStyle w:val="Hyperlink"/>
          </w:rPr>
          <w:t>2026-2032年中国木工机床行业调研与趋势分析报告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一、木工机床行业定义及分类</w:t>
      </w:r>
      <w:r>
        <w:rPr>
          <w:rFonts w:hint="eastAsia"/>
        </w:rPr>
        <w:br/>
      </w:r>
      <w:r>
        <w:rPr>
          <w:rFonts w:hint="eastAsia"/>
        </w:rPr>
        <w:t>　　　　二、木工机床行业经济特性</w:t>
      </w:r>
      <w:r>
        <w:rPr>
          <w:rFonts w:hint="eastAsia"/>
        </w:rPr>
        <w:br/>
      </w:r>
      <w:r>
        <w:rPr>
          <w:rFonts w:hint="eastAsia"/>
        </w:rPr>
        <w:t>　　　　三、木工机床行业产业链简介</w:t>
      </w:r>
      <w:r>
        <w:rPr>
          <w:rFonts w:hint="eastAsia"/>
        </w:rPr>
        <w:br/>
      </w:r>
      <w:r>
        <w:rPr>
          <w:rFonts w:hint="eastAsia"/>
        </w:rPr>
        <w:t>　　第二节 木工机床行业发展成熟度</w:t>
      </w:r>
      <w:r>
        <w:rPr>
          <w:rFonts w:hint="eastAsia"/>
        </w:rPr>
        <w:br/>
      </w:r>
      <w:r>
        <w:rPr>
          <w:rFonts w:hint="eastAsia"/>
        </w:rPr>
        <w:t>　　　　一、木工机床行业发展周期分析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木工机床行业相关产业动态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木工机床行业经济环境分析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木工机床行业政策环境分析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二、相关木工机床行业标准分析</w:t>
      </w:r>
      <w:r>
        <w:rPr>
          <w:rFonts w:hint="eastAsia"/>
        </w:rPr>
        <w:br/>
      </w:r>
      <w:r>
        <w:rPr>
          <w:rFonts w:hint="eastAsia"/>
        </w:rPr>
        <w:t>　　第三节 木工机床行业社会环境分析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中国木工机床市场发展调研</w:t>
      </w:r>
      <w:r>
        <w:rPr>
          <w:rFonts w:hint="eastAsia"/>
        </w:rPr>
        <w:br/>
      </w:r>
      <w:r>
        <w:rPr>
          <w:rFonts w:hint="eastAsia"/>
        </w:rPr>
        <w:t>　　第一节 木工机床市场现状分析及预测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一、2020-2025年中国木工机床市场规模分析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二、2026-2032年中国木工机床市场规模预测</w:t>
      </w:r>
      <w:r>
        <w:rPr>
          <w:rFonts w:hint="eastAsia"/>
        </w:rPr>
        <w:br/>
      </w:r>
      <w:r>
        <w:rPr>
          <w:rFonts w:hint="eastAsia"/>
        </w:rPr>
        <w:t>　　第二节 木工机床行业产能分析及预测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一、2020-2025年中国木工机床行业产能分析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二、2026-2032年中国木工机床行业产能预测</w:t>
      </w:r>
      <w:r>
        <w:rPr>
          <w:rFonts w:hint="eastAsia"/>
        </w:rPr>
        <w:br/>
      </w:r>
      <w:r>
        <w:rPr>
          <w:rFonts w:hint="eastAsia"/>
        </w:rPr>
        <w:t>　　第三节 木工机床行业产量情况分析及预测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二、2026-2032年中国木工机床行业产量预测分析</w:t>
      </w:r>
      <w:r>
        <w:rPr>
          <w:rFonts w:hint="eastAsia"/>
        </w:rPr>
        <w:br/>
      </w:r>
      <w:r>
        <w:rPr>
          <w:rFonts w:hint="eastAsia"/>
        </w:rPr>
        <w:t>　　第四节 木工机床市场需求分析及预测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一、2020-2025年中国木工机床市场需求分析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二、2026-2032年中国木工机床市场需求预测分析分析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木工机床进出口数据分析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一、2020-2025年中国木工机床进出口数据分析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二、2026-2032年国内木工机床进出口情况预测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木工机床细分市场深度分析</w:t>
      </w:r>
      <w:r>
        <w:rPr>
          <w:rFonts w:hint="eastAsia"/>
        </w:rPr>
        <w:br/>
      </w:r>
      <w:r>
        <w:rPr>
          <w:rFonts w:hint="eastAsia"/>
        </w:rPr>
        <w:t>　　第一节 木工机床细分市场（一）发展研究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2020-2025年中国木工机床行业总体发展状况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中国木工机床行业规模情况分析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一、木工机床行业单位规模情况分析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二、木工机床行业人员规模状况分析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三、木工机床行业资产规模状况分析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四、木工机床行业市场规模状况分析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五、木工机床行业敏感性分析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中国木工机床行业财务能力分析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二、木工机床行业偿债能力分析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三、木工机床行业营运能力分析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四、木工机床行业发展能力分析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2020-2025年中国木工机床行业区域市场分析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木工机床行业产品价格分析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三、主要木工机床品牌产品价位分析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五、价格在木工机床行业竞争中的重要性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2025-2026年中国木工机床行业上下游行业发展分析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木工机床上游行业分析</w:t>
      </w:r>
      <w:r>
        <w:rPr>
          <w:rFonts w:hint="eastAsia"/>
        </w:rPr>
        <w:br/>
      </w:r>
      <w:r>
        <w:rPr>
          <w:rFonts w:hint="eastAsia"/>
        </w:rPr>
        <w:t>　　　　一、木工机床产品成本构成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四、上游供给对木工机床行业的影响</w:t>
      </w:r>
      <w:r>
        <w:rPr>
          <w:rFonts w:hint="eastAsia"/>
        </w:rPr>
        <w:br/>
      </w:r>
      <w:r>
        <w:rPr>
          <w:rFonts w:hint="eastAsia"/>
        </w:rPr>
        <w:t>　　第二节 木工机床下游行业分析</w:t>
      </w:r>
      <w:r>
        <w:rPr>
          <w:rFonts w:hint="eastAsia"/>
        </w:rPr>
        <w:br/>
      </w:r>
      <w:r>
        <w:rPr>
          <w:rFonts w:hint="eastAsia"/>
        </w:rPr>
        <w:t>　　　　一、木工机床下游行业分布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四、下游需求对木工机床行业的影响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2025-2026年中国木工机床产业市场竞争格局分析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2025-2026年中国木工机床产业竞争现状分析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一、木工机床竞争力分析</w:t>
      </w:r>
      <w:r>
        <w:rPr>
          <w:rFonts w:hint="eastAsia"/>
        </w:rPr>
        <w:br/>
      </w:r>
      <w:r>
        <w:rPr>
          <w:rFonts w:hint="eastAsia"/>
        </w:rPr>
        <w:t>　　　　二、木工机床技术竞争分析</w:t>
      </w:r>
      <w:r>
        <w:rPr>
          <w:rFonts w:hint="eastAsia"/>
        </w:rPr>
        <w:br/>
      </w:r>
      <w:r>
        <w:rPr>
          <w:rFonts w:hint="eastAsia"/>
        </w:rPr>
        <w:t>　　　　三、木工机床价格竞争分析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2026年中国木工机床产业集中度分析</w:t>
      </w:r>
      <w:r>
        <w:rPr>
          <w:rFonts w:hint="eastAsia"/>
        </w:rPr>
        <w:br/>
      </w:r>
      <w:r>
        <w:rPr>
          <w:rFonts w:hint="eastAsia"/>
        </w:rPr>
        <w:t>　　　　一、木工机床市场集中度分析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二、木工机床企业集中度分析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2026-2032年提高木工机床企业竞争力的策略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木工机床行业投资风险预警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2025-2026年影响木工机床行业发展的主要因素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五、我国木工机床行业发展面临的机遇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木工机床行业投资风险预警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一、2026-2032年木工机床行业市场风险及控制策略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二、2026-2032年木工机床行业政策风险及控制策略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三、2026-2032年木工机床行业经营风险及控制策略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四、2026-2032年木工机床同业竞争风险及控制策略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五、2026-2032年木工机床行业其他风险及控制策略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木工机床行业发展趋势与投资规划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2026-2032年木工机床市场发展潜力分析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2026-2032年木工机床行业发展趋势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2026-2032年木工机床行业投资前景研究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中⋅智林：对我国木工机床品牌的战略思考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四、我国木工机床企业的品牌战略</w:t>
      </w:r>
      <w:r>
        <w:rPr>
          <w:rFonts w:hint="eastAsia"/>
        </w:rPr>
        <w:br/>
      </w:r>
      <w:r>
        <w:rPr>
          <w:rFonts w:hint="eastAsia"/>
        </w:rPr>
        <w:t>　　　　五、木工机床品牌战略管理的策略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木工机床行业类别</w:t>
      </w:r>
      <w:r>
        <w:rPr>
          <w:rFonts w:hint="eastAsia"/>
        </w:rPr>
        <w:br/>
      </w:r>
      <w:r>
        <w:rPr>
          <w:rFonts w:hint="eastAsia"/>
        </w:rPr>
        <w:t>　　图表 木工机床行业产业链调研</w:t>
      </w:r>
      <w:r>
        <w:rPr>
          <w:rFonts w:hint="eastAsia"/>
        </w:rPr>
        <w:br/>
      </w:r>
      <w:r>
        <w:rPr>
          <w:rFonts w:hint="eastAsia"/>
        </w:rPr>
        <w:t>　　图表 木工机床行业现状</w:t>
      </w:r>
      <w:r>
        <w:rPr>
          <w:rFonts w:hint="eastAsia"/>
        </w:rPr>
        <w:br/>
      </w:r>
      <w:r>
        <w:rPr>
          <w:rFonts w:hint="eastAsia"/>
        </w:rPr>
        <w:t>　　图表 木工机床行业标准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2026年中国木工机床行业产能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2020-2025年中国木工机床行业产量统计</w:t>
      </w:r>
      <w:r>
        <w:rPr>
          <w:rFonts w:hint="eastAsia"/>
        </w:rPr>
        <w:br/>
      </w:r>
      <w:r>
        <w:rPr>
          <w:rFonts w:hint="eastAsia"/>
        </w:rPr>
        <w:t>　　图表 木工机床行业动态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2020-2025年中国木工机床市场需求量</w:t>
      </w:r>
      <w:r>
        <w:rPr>
          <w:rFonts w:hint="eastAsia"/>
        </w:rPr>
        <w:br/>
      </w:r>
      <w:r>
        <w:rPr>
          <w:rFonts w:hint="eastAsia"/>
        </w:rPr>
        <w:t>　　图表 2026年中国木工机床行业需求区域调研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2020-2025年中国木工机床行情</w:t>
      </w:r>
      <w:r>
        <w:rPr>
          <w:rFonts w:hint="eastAsia"/>
        </w:rPr>
        <w:br/>
      </w:r>
      <w:r>
        <w:rPr>
          <w:rFonts w:hint="eastAsia"/>
        </w:rPr>
        <w:t>　　图表 2020-2025年中国木工机床价格走势图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2020-2025年中国木工机床出口统计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**地区木工机床市场规模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**地区木工机床市场调研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**地区木工机床市场规模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**地区木工机床市场调研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木工机床行业竞争对手分析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2026-2032年中国木工机床行业市场规模预测</w:t>
      </w:r>
      <w:r>
        <w:rPr>
          <w:rFonts w:hint="eastAsia"/>
        </w:rPr>
        <w:br/>
      </w:r>
      <w:r>
        <w:rPr>
          <w:rFonts w:hint="eastAsia"/>
        </w:rPr>
        <w:t>　　图表 木工机床行业准入条件</w:t>
      </w:r>
      <w:r>
        <w:rPr>
          <w:rFonts w:hint="eastAsia"/>
        </w:rPr>
        <w:br/>
      </w:r>
      <w:r>
        <w:rPr>
          <w:rFonts w:hint="eastAsia"/>
        </w:rPr>
        <w:t>　　图表 2026年中国木工机床市场前景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51581575842e1" w:history="1">
        <w:r>
          <w:rPr>
            <w:rStyle w:val="Hyperlink"/>
          </w:rPr>
          <w:t>2026-2032年中国木工机床行业调研与趋势分析报告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51581575842e1" w:history="1">
        <w:r>
          <w:rPr>
            <w:rStyle w:val="Hyperlink"/>
          </w:rPr>
          <w:t>https://www.20087.com/6/15/MuGongJiChuangHangYeFaZhanQuShi.html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机械加工、木工机床一般都有较强烈的噪声,容易引起、机械机床、多功能木工机床、木工数控机器自动铣床、木工机床怎么提高生产效率、木工机床设备、木工机床的发展趋势、木工机床噪声一般控制在多少db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e340c0e374799" w:history="1">
      <w:r>
        <w:rPr>
          <w:rStyle w:val="Hyperlink"/>
        </w:rPr>
        <w:t>2026-2032年中国木工机床行业调研与趋势分析报告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uGongJiChuangHangYeFaZhanQuShi.html" TargetMode="External" Id="R167515815758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uGongJiChuangHangYeFaZhanQuShi.html" TargetMode="External" Id="R1c9e340c0e37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2025-08-21T02:30:00Z</dcterms:created>
  <dcterms:modified xsi:type="dcterms:W3CDTF">2025-08-21T03:30:00Z</dcterms:modified>
  <dc:subject>2026-2032年中国木工机床行业调研与趋势分析报告</dc:subject>
  <dc:title>2026-2032年中国木工机床行业调研与趋势分析报告</dc:title>
  <cp:keywords>2026-2032年中国木工机床行业调研与趋势分析报告</cp:keywords>
  <dc:description>2026-2032年中国木工机床行业调研与趋势分析报告</dc:description>
</cp:coreProperties>
</file>