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3ea7c46bb4a02" w:history="1">
              <w:r>
                <w:rPr>
                  <w:rStyle w:val="Hyperlink"/>
                </w:rPr>
                <w:t>2025-2031年中国气体管道行业市场调研与发展前景分析报告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3ea7c46bb4a02" w:history="1">
              <w:r>
                <w:rPr>
                  <w:rStyle w:val="Hyperlink"/>
                </w:rPr>
                <w:t>2025-2031年中国气体管道行业市场调研与发展前景分析报告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3ea7c46bb4a02" w:history="1">
                <w:r>
                  <w:rPr>
                    <w:rStyle w:val="Hyperlink"/>
                  </w:rPr>
                  <w:t>https://www.20087.com/6/75/QiTiGuanDaoHangYeQianJingQuShi.html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管道是能源输送体系中的重要组成部分，广泛应用于天然气、石油气等的长距离运输。目前，全球对清洁能源的需求增加，促进了天然气管道网络的扩建。同时，安全监控技术、材料科学的进步提高了管道的可靠性和维护效率，但管道建设的环境影响评估和社会许可问题日益凸显。</w:t>
      </w:r>
      <w:r>
        <w:rPr>
          <w:rFonts w:hint="eastAsia"/>
        </w:rPr>
        <w:br/>
      </w:r>
      <w:r>
        <w:rPr>
          <w:rFonts w:hint="eastAsia"/>
        </w:rPr>
        <w:t>　　未来气体管道的发展趋势将着重于智能化和绿色化。智能管道系统，集成高级传感与数据分析技术，将提升泄漏检测、应急响应能力。绿色管道建设则注重减少生态足迹，采用低碳材料和施工技术，并探索与可再生能源项目的协同。跨国管道项目将面临更复杂的地缘政治考量，强调国际合作与稳定性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3ea7c46bb4a02" w:history="1">
        <w:r>
          <w:rPr>
            <w:rStyle w:val="Hyperlink"/>
          </w:rPr>
          <w:t>2025-2031年中国气体管道行业市场调研与发展前景分析报告</w:t>
        </w:r>
      </w:hyperlink>
      <w:r>
        <w:rPr>
          <w:rFonts w:hint="eastAsia"/>
        </w:rPr>
        <w:t>》系统分析了气体管道行业的产业链结构、市场规模及需求特征，详细解读了价格体系与行业现状。基于严谨的数据分析与市场洞察，报告科学预测了气体管道行业前景与发展趋势。同时，重点剖析了气体管道重点企业的竞争格局、市场集中度及品牌影响力，并对气体管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气体管道行业概述</w:t>
      </w:r>
      <w:r>
        <w:rPr>
          <w:rFonts w:hint="eastAsia"/>
        </w:rPr>
        <w:br/>
      </w:r>
      <w:r>
        <w:rPr>
          <w:rFonts w:hint="eastAsia"/>
        </w:rPr>
        <w:t>　　第一节 气体管道定义与分类</w:t>
      </w:r>
      <w:r>
        <w:rPr>
          <w:rFonts w:hint="eastAsia"/>
        </w:rPr>
        <w:br/>
      </w:r>
      <w:r>
        <w:rPr>
          <w:rFonts w:hint="eastAsia"/>
        </w:rPr>
        <w:t>　　第二节 气体管道应用领域</w:t>
      </w:r>
      <w:r>
        <w:rPr>
          <w:rFonts w:hint="eastAsia"/>
        </w:rPr>
        <w:br/>
      </w:r>
      <w:r>
        <w:rPr>
          <w:rFonts w:hint="eastAsia"/>
        </w:rPr>
        <w:t>　　第三节 气体管道行业经济指标分析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一、气体管道行业赢利性评估</w:t>
      </w:r>
      <w:r>
        <w:rPr>
          <w:rFonts w:hint="eastAsia"/>
        </w:rPr>
        <w:br/>
      </w:r>
      <w:r>
        <w:rPr>
          <w:rFonts w:hint="eastAsia"/>
        </w:rPr>
        <w:t>　　　　二、气体管道行业成长速度分析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五、气体管道行业风险性评估</w:t>
      </w:r>
      <w:r>
        <w:rPr>
          <w:rFonts w:hint="eastAsia"/>
        </w:rPr>
        <w:br/>
      </w:r>
      <w:r>
        <w:rPr>
          <w:rFonts w:hint="eastAsia"/>
        </w:rPr>
        <w:t>　　　　六、气体管道行业周期性分析</w:t>
      </w:r>
      <w:r>
        <w:rPr>
          <w:rFonts w:hint="eastAsia"/>
        </w:rPr>
        <w:br/>
      </w:r>
      <w:r>
        <w:rPr>
          <w:rFonts w:hint="eastAsia"/>
        </w:rPr>
        <w:t>　　　　七、气体管道行业竞争程度指标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一、气体管道技术发展趋势</w:t>
      </w:r>
      <w:r>
        <w:rPr>
          <w:rFonts w:hint="eastAsia"/>
        </w:rPr>
        <w:br/>
      </w:r>
      <w:r>
        <w:rPr>
          <w:rFonts w:hint="eastAsia"/>
        </w:rPr>
        <w:t>　　　　二、气体管道行业发展趋势</w:t>
      </w:r>
      <w:r>
        <w:rPr>
          <w:rFonts w:hint="eastAsia"/>
        </w:rPr>
        <w:br/>
      </w:r>
      <w:r>
        <w:rPr>
          <w:rFonts w:hint="eastAsia"/>
        </w:rPr>
        <w:t>　　　　三、气体管道行业发展潜力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气体管道行业产量情况分析与趋势预测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三、2025-2031年气体管道产量预测</w:t>
      </w:r>
      <w:r>
        <w:rPr>
          <w:rFonts w:hint="eastAsia"/>
        </w:rPr>
        <w:br/>
      </w:r>
      <w:r>
        <w:rPr>
          <w:rFonts w:hint="eastAsia"/>
        </w:rPr>
        <w:t>　　第三节 2025-2031年气体管道市场需求与销售分析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一、2024-2025年气体管道行业需求现状</w:t>
      </w:r>
      <w:r>
        <w:rPr>
          <w:rFonts w:hint="eastAsia"/>
        </w:rPr>
        <w:br/>
      </w:r>
      <w:r>
        <w:rPr>
          <w:rFonts w:hint="eastAsia"/>
        </w:rPr>
        <w:t>　　　　二、气体管道客户群体与需求特点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一、2019-2024年气体管道进口规模分析</w:t>
      </w:r>
      <w:r>
        <w:rPr>
          <w:rFonts w:hint="eastAsia"/>
        </w:rPr>
        <w:br/>
      </w:r>
      <w:r>
        <w:rPr>
          <w:rFonts w:hint="eastAsia"/>
        </w:rPr>
        <w:t>　　　　二、气体管道主要进口来源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一、2019-2024年气体管道出口规模分析</w:t>
      </w:r>
      <w:r>
        <w:rPr>
          <w:rFonts w:hint="eastAsia"/>
        </w:rPr>
        <w:br/>
      </w:r>
      <w:r>
        <w:rPr>
          <w:rFonts w:hint="eastAsia"/>
        </w:rPr>
        <w:t>　　　　二、气体管道主要出口目的地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一、气体管道企业数量与结构</w:t>
      </w:r>
      <w:r>
        <w:rPr>
          <w:rFonts w:hint="eastAsia"/>
        </w:rPr>
        <w:br/>
      </w:r>
      <w:r>
        <w:rPr>
          <w:rFonts w:hint="eastAsia"/>
        </w:rPr>
        <w:t>　　　　二、气体管道从业人员规模</w:t>
      </w:r>
      <w:r>
        <w:rPr>
          <w:rFonts w:hint="eastAsia"/>
        </w:rPr>
        <w:br/>
      </w:r>
      <w:r>
        <w:rPr>
          <w:rFonts w:hint="eastAsia"/>
        </w:rPr>
        <w:t>　　　　三、气体管道行业资产状况</w:t>
      </w:r>
      <w:r>
        <w:rPr>
          <w:rFonts w:hint="eastAsia"/>
        </w:rPr>
        <w:br/>
      </w:r>
      <w:r>
        <w:rPr>
          <w:rFonts w:hint="eastAsia"/>
        </w:rPr>
        <w:t>　　第二节 中国气体管道行业财务指标总体分析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中国气体管道行业竞争格局分析</w:t>
      </w:r>
      <w:r>
        <w:rPr>
          <w:rFonts w:hint="eastAsia"/>
        </w:rPr>
        <w:br/>
      </w:r>
      <w:r>
        <w:rPr>
          <w:rFonts w:hint="eastAsia"/>
        </w:rPr>
        <w:t>　　第一节 气体管道行业竞争格局总览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2024-2025年气体管道行业竞争力分析</w:t>
      </w:r>
      <w:r>
        <w:rPr>
          <w:rFonts w:hint="eastAsia"/>
        </w:rPr>
        <w:br/>
      </w:r>
      <w:r>
        <w:rPr>
          <w:rFonts w:hint="eastAsia"/>
        </w:rPr>
        <w:t>　　　　一、气体管道供应商议价能力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2025年中国气体管道企业发展策略分析</w:t>
      </w:r>
      <w:r>
        <w:rPr>
          <w:rFonts w:hint="eastAsia"/>
        </w:rPr>
        <w:br/>
      </w:r>
      <w:r>
        <w:rPr>
          <w:rFonts w:hint="eastAsia"/>
        </w:rPr>
        <w:t>　　第一节 气体管道市场策略分析</w:t>
      </w:r>
      <w:r>
        <w:rPr>
          <w:rFonts w:hint="eastAsia"/>
        </w:rPr>
        <w:br/>
      </w:r>
      <w:r>
        <w:rPr>
          <w:rFonts w:hint="eastAsia"/>
        </w:rPr>
        <w:t>　　　　一、气体管道市场定位与拓展策略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气体管道销售策略分析</w:t>
      </w:r>
      <w:r>
        <w:rPr>
          <w:rFonts w:hint="eastAsia"/>
        </w:rPr>
        <w:br/>
      </w:r>
      <w:r>
        <w:rPr>
          <w:rFonts w:hint="eastAsia"/>
        </w:rPr>
        <w:t>　　　　一、气体管道销售渠道与网络建设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提高气体管道企业竞争力建议</w:t>
      </w:r>
      <w:r>
        <w:rPr>
          <w:rFonts w:hint="eastAsia"/>
        </w:rPr>
        <w:br/>
      </w:r>
      <w:r>
        <w:rPr>
          <w:rFonts w:hint="eastAsia"/>
        </w:rPr>
        <w:t>　　　　一、气体管道技术创新与管理优化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气体管道品牌战略思考</w:t>
      </w:r>
      <w:r>
        <w:rPr>
          <w:rFonts w:hint="eastAsia"/>
        </w:rPr>
        <w:br/>
      </w:r>
      <w:r>
        <w:rPr>
          <w:rFonts w:hint="eastAsia"/>
        </w:rPr>
        <w:t>　　　　一、气体管道品牌建设与维护</w:t>
      </w:r>
      <w:r>
        <w:rPr>
          <w:rFonts w:hint="eastAsia"/>
        </w:rPr>
        <w:br/>
      </w:r>
      <w:r>
        <w:rPr>
          <w:rFonts w:hint="eastAsia"/>
        </w:rPr>
        <w:t>　　　　二、气体管道品牌影响力与市场竞争力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中国气体管道行业风险与对策</w:t>
      </w:r>
      <w:r>
        <w:rPr>
          <w:rFonts w:hint="eastAsia"/>
        </w:rPr>
        <w:br/>
      </w:r>
      <w:r>
        <w:rPr>
          <w:rFonts w:hint="eastAsia"/>
        </w:rPr>
        <w:t>　　第一节 气体管道行业SWOT分析</w:t>
      </w:r>
      <w:r>
        <w:rPr>
          <w:rFonts w:hint="eastAsia"/>
        </w:rPr>
        <w:br/>
      </w:r>
      <w:r>
        <w:rPr>
          <w:rFonts w:hint="eastAsia"/>
        </w:rPr>
        <w:t>　　　　一、气体管道行业优势分析</w:t>
      </w:r>
      <w:r>
        <w:rPr>
          <w:rFonts w:hint="eastAsia"/>
        </w:rPr>
        <w:br/>
      </w:r>
      <w:r>
        <w:rPr>
          <w:rFonts w:hint="eastAsia"/>
        </w:rPr>
        <w:t>　　　　二、气体管道行业劣势分析</w:t>
      </w:r>
      <w:r>
        <w:rPr>
          <w:rFonts w:hint="eastAsia"/>
        </w:rPr>
        <w:br/>
      </w:r>
      <w:r>
        <w:rPr>
          <w:rFonts w:hint="eastAsia"/>
        </w:rPr>
        <w:t>　　　　三、气体管道市场机会探索</w:t>
      </w:r>
      <w:r>
        <w:rPr>
          <w:rFonts w:hint="eastAsia"/>
        </w:rPr>
        <w:br/>
      </w:r>
      <w:r>
        <w:rPr>
          <w:rFonts w:hint="eastAsia"/>
        </w:rPr>
        <w:t>　　　　四、气体管道市场威胁评估</w:t>
      </w:r>
      <w:r>
        <w:rPr>
          <w:rFonts w:hint="eastAsia"/>
        </w:rPr>
        <w:br/>
      </w:r>
      <w:r>
        <w:rPr>
          <w:rFonts w:hint="eastAsia"/>
        </w:rPr>
        <w:t>　　第二节 气体管道行业风险及对策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中-智-林－气体管道行业发展建议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气体管道行业类别</w:t>
      </w:r>
      <w:r>
        <w:rPr>
          <w:rFonts w:hint="eastAsia"/>
        </w:rPr>
        <w:br/>
      </w:r>
      <w:r>
        <w:rPr>
          <w:rFonts w:hint="eastAsia"/>
        </w:rPr>
        <w:t>　　图表 气体管道行业产业链调研</w:t>
      </w:r>
      <w:r>
        <w:rPr>
          <w:rFonts w:hint="eastAsia"/>
        </w:rPr>
        <w:br/>
      </w:r>
      <w:r>
        <w:rPr>
          <w:rFonts w:hint="eastAsia"/>
        </w:rPr>
        <w:t>　　图表 气体管道行业现状</w:t>
      </w:r>
      <w:r>
        <w:rPr>
          <w:rFonts w:hint="eastAsia"/>
        </w:rPr>
        <w:br/>
      </w:r>
      <w:r>
        <w:rPr>
          <w:rFonts w:hint="eastAsia"/>
        </w:rPr>
        <w:t>　　图表 气体管道行业标准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2019-2024年中国气体管道行业产量统计</w:t>
      </w:r>
      <w:r>
        <w:rPr>
          <w:rFonts w:hint="eastAsia"/>
        </w:rPr>
        <w:br/>
      </w:r>
      <w:r>
        <w:rPr>
          <w:rFonts w:hint="eastAsia"/>
        </w:rPr>
        <w:t>　　图表 气体管道行业动态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2019-2024年中国气体管道市场需求量</w:t>
      </w:r>
      <w:r>
        <w:rPr>
          <w:rFonts w:hint="eastAsia"/>
        </w:rPr>
        <w:br/>
      </w:r>
      <w:r>
        <w:rPr>
          <w:rFonts w:hint="eastAsia"/>
        </w:rPr>
        <w:t>　　图表 2025年中国气体管道行业需求区域调研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2019-2024年中国气体管道行情</w:t>
      </w:r>
      <w:r>
        <w:rPr>
          <w:rFonts w:hint="eastAsia"/>
        </w:rPr>
        <w:br/>
      </w:r>
      <w:r>
        <w:rPr>
          <w:rFonts w:hint="eastAsia"/>
        </w:rPr>
        <w:t>　　图表 2019-2024年中国气体管道价格走势图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**地区气体管道市场规模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</w:t>
      </w:r>
      <w:r>
        <w:rPr>
          <w:rFonts w:hint="eastAsia"/>
        </w:rPr>
        <w:br/>
      </w:r>
      <w:r>
        <w:rPr>
          <w:rFonts w:hint="eastAsia"/>
        </w:rPr>
        <w:t>　　图表 **地区气体管道市场调研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**地区气体管道市场规模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</w:t>
      </w:r>
      <w:r>
        <w:rPr>
          <w:rFonts w:hint="eastAsia"/>
        </w:rPr>
        <w:br/>
      </w:r>
      <w:r>
        <w:rPr>
          <w:rFonts w:hint="eastAsia"/>
        </w:rPr>
        <w:t>　　图表 **地区气体管道市场调研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气体管道行业竞争对手分析</w:t>
      </w:r>
      <w:r>
        <w:rPr>
          <w:rFonts w:hint="eastAsia"/>
        </w:rPr>
        <w:br/>
      </w:r>
      <w:r>
        <w:rPr>
          <w:rFonts w:hint="eastAsia"/>
        </w:rPr>
        <w:t>　　图表 气体管道重点企业（一）基本信息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2025-2031年中国气体管道行业市场规模预测</w:t>
      </w:r>
      <w:r>
        <w:rPr>
          <w:rFonts w:hint="eastAsia"/>
        </w:rPr>
        <w:br/>
      </w:r>
      <w:r>
        <w:rPr>
          <w:rFonts w:hint="eastAsia"/>
        </w:rPr>
        <w:t>　　图表 气体管道行业准入条件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3ea7c46bb4a02" w:history="1">
        <w:r>
          <w:rPr>
            <w:rStyle w:val="Hyperlink"/>
          </w:rPr>
          <w:t>2025-2031年中国气体管道行业市场调研与发展前景分析报告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3ea7c46bb4a02" w:history="1">
        <w:r>
          <w:rPr>
            <w:rStyle w:val="Hyperlink"/>
          </w:rPr>
          <w:t>https://www.20087.com/6/75/QiTiGuanDaoHangYeQianJingQuShi.html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热点：特气管道安装、气体管道顶部接出、气体管道过滤器、气体管道打压试验规范、喷淋塔废气处理工艺、气体管道施工规范、管道焊接、气体管道安装施工、燃气管道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3b1d353748b0" w:history="1">
      <w:r>
        <w:rPr>
          <w:rStyle w:val="Hyperlink"/>
        </w:rPr>
        <w:t>2025-2031年中国气体管道行业市场调研与发展前景分析报告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TiGuanDaoHangYeQianJingQuShi.html" TargetMode="External" Id="Re093ea7c46bb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TiGuanDaoHangYeQianJingQuShi.html" TargetMode="External" Id="R300c3b1d353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2024-08-22T02:54:00Z</dcterms:created>
  <dcterms:modified xsi:type="dcterms:W3CDTF">2024-08-22T03:54:00Z</dcterms:modified>
  <dc:subject>2025-2031年中国气体管道行业市场调研与发展前景分析报告</dc:subject>
  <dc:title>2025-2031年中国气体管道行业市场调研与发展前景分析报告</dc:title>
  <cp:keywords>2025-2031年中国气体管道行业市场调研与发展前景分析报告</cp:keywords>
  <dc:description>2025-2031年中国气体管道行业市场调研与发展前景分析报告</dc:description>
</cp:coreProperties>
</file>