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8a8ab058248c4" w:history="1">
              <w:r>
                <w:rPr>
                  <w:rStyle w:val="Hyperlink"/>
                </w:rPr>
                <w:t>2025-2031年中国汽车座椅市场现状调研及前景趋势分析报告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8a8ab058248c4" w:history="1">
              <w:r>
                <w:rPr>
                  <w:rStyle w:val="Hyperlink"/>
                </w:rPr>
                <w:t>2025-2031年中国汽车座椅市场现状调研及前景趋势分析报告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8a8ab058248c4" w:history="1">
                <w:r>
                  <w:rPr>
                    <w:rStyle w:val="Hyperlink"/>
                  </w:rPr>
                  <w:t>https://www.20087.com/6/75/QiCheZuoYiHangYeFaZhanQianJing.html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是影响驾驶舒适性和安全性的重要因素，近年来，随着消费者对驾乘体验的更高要求，座椅的多功能性和智能化成为行业发展的新趋势。例如，集成按摩功能、加热/通风系统、记忆泡沫填充物等，提升了乘坐舒适度。同时，轻量化材料的应用，如碳纤维、铝合金，减轻了座椅重量，有助于提升燃油经济性。</w:t>
      </w:r>
      <w:r>
        <w:rPr>
          <w:rFonts w:hint="eastAsia"/>
        </w:rPr>
        <w:br/>
      </w:r>
      <w:r>
        <w:rPr>
          <w:rFonts w:hint="eastAsia"/>
        </w:rPr>
        <w:t>　　未来，汽车座椅行业将更加注重个性化和健康化。通过人体工程学设计和智能感知技术，座椅将能够根据乘客的身体状况和偏好进行自适应调整，提供更加个性化的乘坐体验。同时，健康监测功能的集成，如心率监测、疲劳驾驶预警，将增强座椅的安全性和健康关怀。此外，可持续材料的使用，如再生纤维和生物基材料，将推动汽车座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8a8ab058248c4" w:history="1">
        <w:r>
          <w:rPr>
            <w:rStyle w:val="Hyperlink"/>
          </w:rPr>
          <w:t>2025-2031年中国汽车座椅市场现状调研及前景趋势分析报告</w:t>
        </w:r>
      </w:hyperlink>
      <w:r>
        <w:rPr>
          <w:rFonts w:hint="eastAsia"/>
        </w:rPr>
        <w:t>》基于国家统计局及相关行业协会的详实数据，结合国内外汽车座椅行业研究资料及深入市场调研，系统分析了汽车座椅行业的市场规模、市场需求及产业链现状。报告重点探讨了汽车座椅行业整体运行情况及细分领域特点，科学预测了汽车座椅市场前景与发展趋势，揭示了汽车座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38a8ab058248c4" w:history="1">
        <w:r>
          <w:rPr>
            <w:rStyle w:val="Hyperlink"/>
          </w:rPr>
          <w:t>2025-2031年中国汽车座椅市场现状调研及前景趋势分析报告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汽车座椅行业概述</w:t>
      </w:r>
      <w:r>
        <w:rPr>
          <w:rFonts w:hint="eastAsia"/>
        </w:rPr>
        <w:br/>
      </w:r>
      <w:r>
        <w:rPr>
          <w:rFonts w:hint="eastAsia"/>
        </w:rPr>
        <w:t>　　第一节 汽车座椅行业概述</w:t>
      </w:r>
      <w:r>
        <w:rPr>
          <w:rFonts w:hint="eastAsia"/>
        </w:rPr>
        <w:br/>
      </w:r>
      <w:r>
        <w:rPr>
          <w:rFonts w:hint="eastAsia"/>
        </w:rPr>
        <w:t>　　第二节 汽车座椅零部件产业链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国外汽车座椅市场发展概况</w:t>
      </w:r>
      <w:r>
        <w:rPr>
          <w:rFonts w:hint="eastAsia"/>
        </w:rPr>
        <w:br/>
      </w:r>
      <w:r>
        <w:rPr>
          <w:rFonts w:hint="eastAsia"/>
        </w:rPr>
        <w:t>　　第一节 国际汽车座椅市场分析</w:t>
      </w:r>
      <w:r>
        <w:rPr>
          <w:rFonts w:hint="eastAsia"/>
        </w:rPr>
        <w:br/>
      </w:r>
      <w:r>
        <w:rPr>
          <w:rFonts w:hint="eastAsia"/>
        </w:rPr>
        <w:t>　　　　一、全球汽车零部件市场概况</w:t>
      </w:r>
      <w:r>
        <w:rPr>
          <w:rFonts w:hint="eastAsia"/>
        </w:rPr>
        <w:br/>
      </w:r>
      <w:r>
        <w:rPr>
          <w:rFonts w:hint="eastAsia"/>
        </w:rPr>
        <w:t>　　　　二、全球汽车座椅市场分析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2025年中国汽车座椅环境分析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2024-2025年中国汽车座椅技术发展分析</w:t>
      </w:r>
      <w:r>
        <w:rPr>
          <w:rFonts w:hint="eastAsia"/>
        </w:rPr>
        <w:br/>
      </w:r>
      <w:r>
        <w:rPr>
          <w:rFonts w:hint="eastAsia"/>
        </w:rPr>
        <w:t>　　第一节 汽车电动座椅结构研究</w:t>
      </w:r>
      <w:r>
        <w:rPr>
          <w:rFonts w:hint="eastAsia"/>
        </w:rPr>
        <w:br/>
      </w:r>
      <w:r>
        <w:rPr>
          <w:rFonts w:hint="eastAsia"/>
        </w:rPr>
        <w:t>　　第二节 国外汽车座椅技术成熟度分析</w:t>
      </w:r>
      <w:r>
        <w:rPr>
          <w:rFonts w:hint="eastAsia"/>
        </w:rPr>
        <w:br/>
      </w:r>
      <w:r>
        <w:rPr>
          <w:rFonts w:hint="eastAsia"/>
        </w:rPr>
        <w:t>　　第三节 我国汽车座椅技术成熟度分析</w:t>
      </w:r>
      <w:r>
        <w:rPr>
          <w:rFonts w:hint="eastAsia"/>
        </w:rPr>
        <w:br/>
      </w:r>
      <w:r>
        <w:rPr>
          <w:rFonts w:hint="eastAsia"/>
        </w:rPr>
        <w:t>　　第四节 未来中国汽车座椅技术趋势预测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汽车座椅市场特性分析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集中度汽车座椅及预测</w:t>
      </w:r>
      <w:r>
        <w:rPr>
          <w:rFonts w:hint="eastAsia"/>
        </w:rPr>
        <w:br/>
      </w:r>
      <w:r>
        <w:rPr>
          <w:rFonts w:hint="eastAsia"/>
        </w:rPr>
        <w:t>　　　　一、全球汽车座椅市场格局</w:t>
      </w:r>
      <w:r>
        <w:rPr>
          <w:rFonts w:hint="eastAsia"/>
        </w:rPr>
        <w:br/>
      </w:r>
      <w:r>
        <w:rPr>
          <w:rFonts w:hint="eastAsia"/>
        </w:rPr>
        <w:t>　　　　二、中国汽车座椅市场格局</w:t>
      </w:r>
      <w:r>
        <w:rPr>
          <w:rFonts w:hint="eastAsia"/>
        </w:rPr>
        <w:br/>
      </w:r>
      <w:r>
        <w:rPr>
          <w:rFonts w:hint="eastAsia"/>
        </w:rPr>
        <w:t>　　第二节 SWOT汽车座椅及预测</w:t>
      </w:r>
      <w:r>
        <w:rPr>
          <w:rFonts w:hint="eastAsia"/>
        </w:rPr>
        <w:br/>
      </w:r>
      <w:r>
        <w:rPr>
          <w:rFonts w:hint="eastAsia"/>
        </w:rPr>
        <w:t>　　　　一、汽车座椅优势</w:t>
      </w:r>
      <w:r>
        <w:rPr>
          <w:rFonts w:hint="eastAsia"/>
        </w:rPr>
        <w:br/>
      </w:r>
      <w:r>
        <w:rPr>
          <w:rFonts w:hint="eastAsia"/>
        </w:rPr>
        <w:t>　　　　二、汽车座椅劣势</w:t>
      </w:r>
      <w:r>
        <w:rPr>
          <w:rFonts w:hint="eastAsia"/>
        </w:rPr>
        <w:br/>
      </w:r>
      <w:r>
        <w:rPr>
          <w:rFonts w:hint="eastAsia"/>
        </w:rPr>
        <w:t>　　　　三、汽车座椅机会</w:t>
      </w:r>
      <w:r>
        <w:rPr>
          <w:rFonts w:hint="eastAsia"/>
        </w:rPr>
        <w:br/>
      </w:r>
      <w:r>
        <w:rPr>
          <w:rFonts w:hint="eastAsia"/>
        </w:rPr>
        <w:t>　　　　四、汽车座椅风险</w:t>
      </w:r>
      <w:r>
        <w:rPr>
          <w:rFonts w:hint="eastAsia"/>
        </w:rPr>
        <w:br/>
      </w:r>
      <w:r>
        <w:rPr>
          <w:rFonts w:hint="eastAsia"/>
        </w:rPr>
        <w:t>　　第三节 进入退出状况汽车座椅及预测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中国汽车座椅发展现状</w:t>
      </w:r>
      <w:r>
        <w:rPr>
          <w:rFonts w:hint="eastAsia"/>
        </w:rPr>
        <w:br/>
      </w:r>
      <w:r>
        <w:rPr>
          <w:rFonts w:hint="eastAsia"/>
        </w:rPr>
        <w:t>　　第一节 中国汽车座椅市场现状分析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一、汽车座椅总体产能规模</w:t>
      </w:r>
      <w:r>
        <w:rPr>
          <w:rFonts w:hint="eastAsia"/>
        </w:rPr>
        <w:br/>
      </w:r>
      <w:r>
        <w:rPr>
          <w:rFonts w:hint="eastAsia"/>
        </w:rPr>
        <w:t>　　　　二、汽车座椅生产区域分布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三、2020-2025年中国汽车座椅出货量</w:t>
      </w:r>
      <w:r>
        <w:rPr>
          <w:rFonts w:hint="eastAsia"/>
        </w:rPr>
        <w:br/>
      </w:r>
      <w:r>
        <w:rPr>
          <w:rFonts w:hint="eastAsia"/>
        </w:rPr>
        <w:t>　　第三节 2020-2025年中国汽车座椅市场需求量</w:t>
      </w:r>
      <w:r>
        <w:rPr>
          <w:rFonts w:hint="eastAsia"/>
        </w:rPr>
        <w:br/>
      </w:r>
      <w:r>
        <w:rPr>
          <w:rFonts w:hint="eastAsia"/>
        </w:rPr>
        <w:t>　　第四节 中国汽车座椅价格趋势分析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一、中国汽车座椅2020-2025年价格趋势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二、影响汽车座椅价格因素分析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2020-2025年中国汽车座椅行业经济运行</w:t>
      </w:r>
      <w:r>
        <w:rPr>
          <w:rFonts w:hint="eastAsia"/>
        </w:rPr>
        <w:br/>
      </w:r>
      <w:r>
        <w:rPr>
          <w:rFonts w:hint="eastAsia"/>
        </w:rPr>
        <w:t>　　第一节 2020-2025年汽车座椅行业偿债能力</w:t>
      </w:r>
      <w:r>
        <w:rPr>
          <w:rFonts w:hint="eastAsia"/>
        </w:rPr>
        <w:br/>
      </w:r>
      <w:r>
        <w:rPr>
          <w:rFonts w:hint="eastAsia"/>
        </w:rPr>
        <w:t>　　第二节 2020-2025年汽车座椅行业盈利能力</w:t>
      </w:r>
      <w:r>
        <w:rPr>
          <w:rFonts w:hint="eastAsia"/>
        </w:rPr>
        <w:br/>
      </w:r>
      <w:r>
        <w:rPr>
          <w:rFonts w:hint="eastAsia"/>
        </w:rPr>
        <w:t>　　第三节 2020-2025年汽车座椅行业发展能力</w:t>
      </w:r>
      <w:r>
        <w:rPr>
          <w:rFonts w:hint="eastAsia"/>
        </w:rPr>
        <w:br/>
      </w:r>
      <w:r>
        <w:rPr>
          <w:rFonts w:hint="eastAsia"/>
        </w:rPr>
        <w:t>　　第四节 2020-2025年汽车座椅行业企业数量及变化趋势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2020-2025年中国汽车座椅进、出口分析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2020-2025年中国汽车座椅进口分析</w:t>
      </w:r>
      <w:r>
        <w:rPr>
          <w:rFonts w:hint="eastAsia"/>
        </w:rPr>
        <w:br/>
      </w:r>
      <w:r>
        <w:rPr>
          <w:rFonts w:hint="eastAsia"/>
        </w:rPr>
        <w:t>　　第二节 2020-2025年中国汽车座椅出口分析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2020-2025年主要汽车座椅企业及竞争格局</w:t>
      </w:r>
      <w:r>
        <w:rPr>
          <w:rFonts w:hint="eastAsia"/>
        </w:rPr>
        <w:br/>
      </w:r>
      <w:r>
        <w:rPr>
          <w:rFonts w:hint="eastAsia"/>
        </w:rPr>
        <w:t>　　第一节 佛吉亚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延锋安道拓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中国李尔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麦格纳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丰田纺织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汽车座椅投资建议</w:t>
      </w:r>
      <w:r>
        <w:rPr>
          <w:rFonts w:hint="eastAsia"/>
        </w:rPr>
        <w:br/>
      </w:r>
      <w:r>
        <w:rPr>
          <w:rFonts w:hint="eastAsia"/>
        </w:rPr>
        <w:t>　　第一节 汽车座椅投资环境分析</w:t>
      </w:r>
      <w:r>
        <w:rPr>
          <w:rFonts w:hint="eastAsia"/>
        </w:rPr>
        <w:br/>
      </w:r>
      <w:r>
        <w:rPr>
          <w:rFonts w:hint="eastAsia"/>
        </w:rPr>
        <w:t>　　第二节 汽车座椅投资进入壁垒分析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二、市场进入壁垒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汽车座椅投资建议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2025-2031年中国汽车座椅未来发展预测及投资前景分析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未来汽车座椅行业发展趋势分析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2025-2031年中国汽车座椅出货量预测</w:t>
      </w:r>
      <w:r>
        <w:rPr>
          <w:rFonts w:hint="eastAsia"/>
        </w:rPr>
        <w:br/>
      </w:r>
      <w:r>
        <w:rPr>
          <w:rFonts w:hint="eastAsia"/>
        </w:rPr>
        <w:t>　　第三节 2025-2031年中国汽车座椅需求量预测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2025-2031年中国汽车座椅行业投资战略分析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2025-2031年中国汽车座椅行业发展战略研究</w:t>
      </w:r>
      <w:r>
        <w:rPr>
          <w:rFonts w:hint="eastAsia"/>
        </w:rPr>
        <w:br/>
      </w:r>
      <w:r>
        <w:rPr>
          <w:rFonts w:hint="eastAsia"/>
        </w:rPr>
        <w:t>　　　　一、客户开发战略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中~智~林~2025-2031年对中国汽车座椅企业竞争策略</w:t>
      </w:r>
      <w:r>
        <w:rPr>
          <w:rFonts w:hint="eastAsia"/>
        </w:rPr>
        <w:br/>
      </w:r>
      <w:r>
        <w:rPr>
          <w:rFonts w:hint="eastAsia"/>
        </w:rPr>
        <w:t>　　　　一、提高我国汽车座椅企业核心竞争力的对策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二、影响汽车座椅企业核心竞争力的因素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三、提高汽车座椅企业竞争力的策略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汽车座椅行业类别</w:t>
      </w:r>
      <w:r>
        <w:rPr>
          <w:rFonts w:hint="eastAsia"/>
        </w:rPr>
        <w:br/>
      </w:r>
      <w:r>
        <w:rPr>
          <w:rFonts w:hint="eastAsia"/>
        </w:rPr>
        <w:t>　　图表 汽车座椅行业产业链调研</w:t>
      </w:r>
      <w:r>
        <w:rPr>
          <w:rFonts w:hint="eastAsia"/>
        </w:rPr>
        <w:br/>
      </w:r>
      <w:r>
        <w:rPr>
          <w:rFonts w:hint="eastAsia"/>
        </w:rPr>
        <w:t>　　图表 汽车座椅行业现状</w:t>
      </w:r>
      <w:r>
        <w:rPr>
          <w:rFonts w:hint="eastAsia"/>
        </w:rPr>
        <w:br/>
      </w:r>
      <w:r>
        <w:rPr>
          <w:rFonts w:hint="eastAsia"/>
        </w:rPr>
        <w:t>　　图表 汽车座椅行业标准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2020-2025年中国汽车座椅行业市场规模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2025年中国汽车座椅行业产能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2020-2025年中国汽车座椅行业产量统计</w:t>
      </w:r>
      <w:r>
        <w:rPr>
          <w:rFonts w:hint="eastAsia"/>
        </w:rPr>
        <w:br/>
      </w:r>
      <w:r>
        <w:rPr>
          <w:rFonts w:hint="eastAsia"/>
        </w:rPr>
        <w:t>　　图表 汽车座椅行业动态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2020-2025年中国汽车座椅市场需求量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2025年中国汽车座椅行业需求区域调研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2020-2025年中国汽车座椅行情</w:t>
      </w:r>
      <w:r>
        <w:rPr>
          <w:rFonts w:hint="eastAsia"/>
        </w:rPr>
        <w:br/>
      </w:r>
      <w:r>
        <w:rPr>
          <w:rFonts w:hint="eastAsia"/>
        </w:rPr>
        <w:t>　　图表 2020-2025年中国汽车座椅价格走势图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2020-2025年中国汽车座椅行业销售收入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2020-2025年中国汽车座椅行业盈利情况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2020-2025年中国汽车座椅进口统计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**地区汽车座椅市场规模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**地区汽车座椅市场调研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**地区汽车座椅市场规模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**地区汽车座椅市场调研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汽车座椅行业竞争对手分析</w:t>
      </w:r>
      <w:r>
        <w:rPr>
          <w:rFonts w:hint="eastAsia"/>
        </w:rPr>
        <w:br/>
      </w:r>
      <w:r>
        <w:rPr>
          <w:rFonts w:hint="eastAsia"/>
        </w:rPr>
        <w:t>　　图表 汽车座椅重点企业（一）基本信息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2025-2031年中国汽车座椅行业市场规模预测</w:t>
      </w:r>
      <w:r>
        <w:rPr>
          <w:rFonts w:hint="eastAsia"/>
        </w:rPr>
        <w:br/>
      </w:r>
      <w:r>
        <w:rPr>
          <w:rFonts w:hint="eastAsia"/>
        </w:rPr>
        <w:t>　　图表 汽车座椅行业准入条件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2025-2031年中国汽车座椅市场前景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8a8ab058248c4" w:history="1">
        <w:r>
          <w:rPr>
            <w:rStyle w:val="Hyperlink"/>
          </w:rPr>
          <w:t>2025-2031年中国汽车座椅市场现状调研及前景趋势分析报告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8a8ab058248c4" w:history="1">
        <w:r>
          <w:rPr>
            <w:rStyle w:val="Hyperlink"/>
          </w:rPr>
          <w:t>https://www.20087.com/6/75/QiCheZuoYiHangYeFaZhanQianJing.html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汽车座椅公司、汽车座椅翻新换皮、普通的一个车座椅多少钱、汽车座椅改装、全球十大顶级安全座椅、汽车座椅调节最佳位置、汽车座椅用什么清洗好、汽车座椅怎么调节最合适、中国最大的汽车配件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f0df8bae74e1c" w:history="1">
      <w:r>
        <w:rPr>
          <w:rStyle w:val="Hyperlink"/>
        </w:rPr>
        <w:t>2025-2031年中国汽车座椅市场现状调研及前景趋势分析报告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QiCheZuoYiHangYeFaZhanQianJing.html" TargetMode="External" Id="R1a38a8ab0582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QiCheZuoYiHangYeFaZhanQianJing.html" TargetMode="External" Id="Rf39f0df8bae7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2025-05-03T23:08:00Z</dcterms:created>
  <dcterms:modified xsi:type="dcterms:W3CDTF">2025-05-04T00:08:00Z</dcterms:modified>
  <dc:subject>2025-2031年中国汽车座椅市场现状调研及前景趋势分析报告</dc:subject>
  <dc:title>2025-2031年中国汽车座椅市场现状调研及前景趋势分析报告</dc:title>
  <cp:keywords>2025-2031年中国汽车座椅市场现状调研及前景趋势分析报告</cp:keywords>
  <dc:description>2025-2031年中国汽车座椅市场现状调研及前景趋势分析报告</dc:description>
</cp:coreProperties>
</file>