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c441104b34cf9" w:history="1">
              <w:r>
                <w:rPr>
                  <w:rStyle w:val="Hyperlink"/>
                </w:rPr>
                <w:t>2024-2030年中国激光切割控制系统行业研究与前景趋势预测报告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c441104b34cf9" w:history="1">
              <w:r>
                <w:rPr>
                  <w:rStyle w:val="Hyperlink"/>
                </w:rPr>
                <w:t>2024-2030年中国激光切割控制系统行业研究与前景趋势预测报告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c441104b34cf9" w:history="1">
                <w:r>
                  <w:rPr>
                    <w:rStyle w:val="Hyperlink"/>
                  </w:rPr>
                  <w:t>https://www.20087.com/6/35/JiGuangQieGeKongZhiXiTongDeQianJingQuShi.html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控制系统是现代制造业中不可或缺的关键技术之一，广泛应用于汽车、航空航天、机械加工等行业。近年来，随着激光切割技术的进步和制造业自动化水平的提高，激光切割控制系统得到了快速发展。市场上出现了多种高性能的激光切割控制系统，这些系统不仅能够提高切割精度，还能显著提升生产效率。此外，随着软件技术的发展，激光切割控制系统的操作变得更加简便，易于集成到工厂的自动化生产线中。</w:t>
      </w:r>
      <w:r>
        <w:rPr>
          <w:rFonts w:hint="eastAsia"/>
        </w:rPr>
        <w:br/>
      </w:r>
      <w:r>
        <w:rPr>
          <w:rFonts w:hint="eastAsia"/>
        </w:rPr>
        <w:t>　　未来，激光切割控制系统的发展将更加侧重于智能化和个性化。一方面，随着人工智能和物联网技术的应用，激光切割控制系统将更加注重数据采集和分析，以实现更加精确的切割控制和预测性维护。另一方面，随着客户需求的多样化，激光切割控制系统将更加注重提供定制化解决方案，以满足不同行业和应用场景的特殊需求。此外，随着能源效率和可持续性成为制造业的重要考量因素，激光切割控制系统还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c441104b34cf9" w:history="1">
        <w:r>
          <w:rPr>
            <w:rStyle w:val="Hyperlink"/>
          </w:rPr>
          <w:t>2024-2030年中国激光切割控制系统行业研究与前景趋势预测报告</w:t>
        </w:r>
      </w:hyperlink>
      <w:r>
        <w:rPr>
          <w:rFonts w:hint="eastAsia"/>
        </w:rPr>
        <w:t>》依据国家统计局、发改委及激光切割控制系统相关协会等的数据资料，深入研究了激光切割控制系统行业的现状，包括激光切割控制系统市场需求、市场规模及产业链状况。激光切割控制系统报告分析了激光切割控制系统的价格波动、各细分市场的动态，以及重点企业的经营状况。同时，报告对激光切割控制系统市场前景及发展趋势进行了科学预测，揭示了潜在的市场需求和投资机会，也指出了激光切割控制系统行业内可能的风险。此外，激光切割控制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激光切割控制系统行业发展概述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一、激光切割控制系统行业定义及分类</w:t>
      </w:r>
      <w:r>
        <w:rPr>
          <w:rFonts w:hint="eastAsia"/>
        </w:rPr>
        <w:br/>
      </w:r>
      <w:r>
        <w:rPr>
          <w:rFonts w:hint="eastAsia"/>
        </w:rPr>
        <w:t>　　　　二、激光切割控制系统行业经济特性</w:t>
      </w:r>
      <w:r>
        <w:rPr>
          <w:rFonts w:hint="eastAsia"/>
        </w:rPr>
        <w:br/>
      </w:r>
      <w:r>
        <w:rPr>
          <w:rFonts w:hint="eastAsia"/>
        </w:rPr>
        <w:t>　　　　三、激光切割控制系统行业产业链简介</w:t>
      </w:r>
      <w:r>
        <w:rPr>
          <w:rFonts w:hint="eastAsia"/>
        </w:rPr>
        <w:br/>
      </w:r>
      <w:r>
        <w:rPr>
          <w:rFonts w:hint="eastAsia"/>
        </w:rPr>
        <w:t>　　第二节 激光切割控制系统行业发展成熟度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一、激光切割控制系统行业发展周期分析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激光切割控制系统行业相关产业动态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激光切割控制系统行业发展环境分析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激光切割控制系统行业环境分析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激光切割控制系统行业相关政策、法规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激光切割控制系统行业技术发展现状及趋势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当前我国激光切割控制系统技术发展现状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中外激光切割控制系统技术差距及产生差距的主要原因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提高我国激光切割控制系统技术的对策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我国激光切割控制系统产品研发、设计发展趋势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中国激光切割控制系统市场发展调研</w:t>
      </w:r>
      <w:r>
        <w:rPr>
          <w:rFonts w:hint="eastAsia"/>
        </w:rPr>
        <w:br/>
      </w:r>
      <w:r>
        <w:rPr>
          <w:rFonts w:hint="eastAsia"/>
        </w:rPr>
        <w:t>　　第一节 激光切割控制系统市场现状分析及预测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一、2018-2023年中国激光切割控制系统市场规模分析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二、2024-2030年中国激光切割控制系统市场规模预测</w:t>
      </w:r>
      <w:r>
        <w:rPr>
          <w:rFonts w:hint="eastAsia"/>
        </w:rPr>
        <w:br/>
      </w:r>
      <w:r>
        <w:rPr>
          <w:rFonts w:hint="eastAsia"/>
        </w:rPr>
        <w:t>　　第二节 激光切割控制系统行业产能分析及预测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一、2018-2023年中国激光切割控制系统行业产能分析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二、2024-2030年中国激光切割控制系统行业产能预测</w:t>
      </w:r>
      <w:r>
        <w:rPr>
          <w:rFonts w:hint="eastAsia"/>
        </w:rPr>
        <w:br/>
      </w:r>
      <w:r>
        <w:rPr>
          <w:rFonts w:hint="eastAsia"/>
        </w:rPr>
        <w:t>　　第三节 激光切割控制系统行业产量分析及预测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一、2018-2023年中国激光切割控制系统行业产量分析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二、2024-2030年中国激光切割控制系统行业产量预测</w:t>
      </w:r>
      <w:r>
        <w:rPr>
          <w:rFonts w:hint="eastAsia"/>
        </w:rPr>
        <w:br/>
      </w:r>
      <w:r>
        <w:rPr>
          <w:rFonts w:hint="eastAsia"/>
        </w:rPr>
        <w:t>　　第四节 激光切割控制系统市场需求分析及预测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一、2018-2023年中国激光切割控制系统市场需求分析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二、2024-2030年中国激光切割控制系统市场需求预测</w:t>
      </w:r>
      <w:r>
        <w:rPr>
          <w:rFonts w:hint="eastAsia"/>
        </w:rPr>
        <w:br/>
      </w:r>
      <w:r>
        <w:rPr>
          <w:rFonts w:hint="eastAsia"/>
        </w:rPr>
        <w:t>　　第五节 激光切割控制系统进出口数据分析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一、2018-2023年中国激光切割控制系统进出口数据分析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二、2024-2030年国内激光切割控制系统进出口情况预测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2018-2023年中国激光切割控制系统行业总体发展状况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中国激光切割控制系统行业规模情况分析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一、激光切割控制系统行业单位规模情况分析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二、激光切割控制系统行业人员规模状况分析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三、激光切割控制系统行业资产规模状况分析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四、激光切割控制系统行业市场规模状况分析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五、激光切割控制系统行业敏感性分析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中国激光切割控制系统行业财务能力分析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一、激光切割控制系统行业盈利能力分析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二、激光切割控制系统行业偿债能力分析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三、激光切割控制系统行业营运能力分析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四、激光切割控制系统行业发展能力分析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中国激光切割控制系统行业重点区域发展分析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一、中国激光切割控制系统行业重点区域市场结构变化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二、重点地区（一）激光切割控制系统行业发展分析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三、重点地区（二）激光切割控制系统行业发展分析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四、重点地区（三）激光切割控制系统行业发展分析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五、重点地区（四）激光切割控制系统行业发展分析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六、重点地区（五）激光切割控制系统行业发展分析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激光切割控制系统行业产品价格分析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三、主要激光切割控制系统品牌产品价位分析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五、价格在激光切割控制系统行业竞争中的重要性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2023年中国激光切割控制系统行业上下游行业发展分析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激光切割控制系统上游行业分析</w:t>
      </w:r>
      <w:r>
        <w:rPr>
          <w:rFonts w:hint="eastAsia"/>
        </w:rPr>
        <w:br/>
      </w:r>
      <w:r>
        <w:rPr>
          <w:rFonts w:hint="eastAsia"/>
        </w:rPr>
        <w:t>　　　　一、激光切割控制系统产品成本构成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四、上游供给对激光切割控制系统行业的影响</w:t>
      </w:r>
      <w:r>
        <w:rPr>
          <w:rFonts w:hint="eastAsia"/>
        </w:rPr>
        <w:br/>
      </w:r>
      <w:r>
        <w:rPr>
          <w:rFonts w:hint="eastAsia"/>
        </w:rPr>
        <w:t>　　第二节 激光切割控制系统下游行业分析</w:t>
      </w:r>
      <w:r>
        <w:rPr>
          <w:rFonts w:hint="eastAsia"/>
        </w:rPr>
        <w:br/>
      </w:r>
      <w:r>
        <w:rPr>
          <w:rFonts w:hint="eastAsia"/>
        </w:rPr>
        <w:t>　　　　一、激光切割控制系统下游行业分布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四、下游需求对激光切割控制系统行业的影响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激光切割控制系统行业重点企业发展调研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激光切割控制系统重点企业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激光切割控制系统重点企业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激光切割控制系统重点企业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激光切割控制系统重点企业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激光切割控制系统重点企业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激光切割控制系统重点企业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2023年中国激光切割控制系统产业市场竞争格局分析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2023年中国激光切割控制系统产业竞争现状分析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一、激光切割控制系统竞争力分析</w:t>
      </w:r>
      <w:r>
        <w:rPr>
          <w:rFonts w:hint="eastAsia"/>
        </w:rPr>
        <w:br/>
      </w:r>
      <w:r>
        <w:rPr>
          <w:rFonts w:hint="eastAsia"/>
        </w:rPr>
        <w:t>　　　　二、激光切割控制系统技术竞争分析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三、激光切割控制系统价格竞争分析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2023年中国激光切割控制系统产业集中度分析</w:t>
      </w:r>
      <w:r>
        <w:rPr>
          <w:rFonts w:hint="eastAsia"/>
        </w:rPr>
        <w:br/>
      </w:r>
      <w:r>
        <w:rPr>
          <w:rFonts w:hint="eastAsia"/>
        </w:rPr>
        <w:t>　　　　一、激光切割控制系统市场集中度分析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二、激光切割控制系统企业集中度分析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2024-2030年提高激光切割控制系统企业竞争力的策略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2023年影响激光切割控制系统行业发展的主要因素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一、影响激光切割控制系统行业运行的有利因素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二、影响激光切割控制系统行业运行的稳定因素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三、影响激光切割控制系统行业运行的不利因素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四、我国激光切割控制系统行业发展面临的挑战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五、我国激光切割控制系统行业发展面临的机遇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对激光切割控制系统行业投资风险预警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一、2024-2030年激光切割控制系统行业市场风险及控制策略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二、2024-2030年激光切割控制系统行业政策风险及控制策略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三、2024-2030年激光切割控制系统行业经营风险及控制策略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四、2024-2030年激光切割控制系统同业竞争风险及控制策略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五、2024-2030年激光切割控制系统行业其他风险及控制策略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激光切割控制系统行业发展趋势与投资规划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2024-2030年激光切割控制系统市场发展潜力分析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2024-2030年激光切割控制系统行业发展趋势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2024-2030年激光切割控制系统行业投资前景研究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中~智林－对我国激光切割控制系统品牌的战略思考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二、激光切割控制系统实施品牌战略的意义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三、激光切割控制系统企业品牌的现状分析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四、我国激光切割控制系统企业的品牌战略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五、激光切割控制系统品牌战略管理的策略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激光切割控制系统行业历程</w:t>
      </w:r>
      <w:r>
        <w:rPr>
          <w:rFonts w:hint="eastAsia"/>
        </w:rPr>
        <w:br/>
      </w:r>
      <w:r>
        <w:rPr>
          <w:rFonts w:hint="eastAsia"/>
        </w:rPr>
        <w:t>　　图表 激光切割控制系统行业生命周期</w:t>
      </w:r>
      <w:r>
        <w:rPr>
          <w:rFonts w:hint="eastAsia"/>
        </w:rPr>
        <w:br/>
      </w:r>
      <w:r>
        <w:rPr>
          <w:rFonts w:hint="eastAsia"/>
        </w:rPr>
        <w:t>　　图表 激光切割控制系统行业产业链分析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2018-2023年激光切割控制系统行业市场容量分析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2023年中国激光切割控制系统行业需求领域分布格局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2023年中国激光切割控制系统进口国家及地区分析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2023年中国激光切割控制系统出口国家及地区分析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2018-2023年中国激光切割控制系统行业企业平均规模情况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**地区激光切割控制系统市场规模及增长情况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2024-2030年中国激光切割控制系统行业产能预测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2024-2030年中国激光切割控制系统行业市场容量预测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2024-2030年中国激光切割控制系统行业发展趋势预测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c441104b34cf9" w:history="1">
        <w:r>
          <w:rPr>
            <w:rStyle w:val="Hyperlink"/>
          </w:rPr>
          <w:t>2024-2030年中国激光切割控制系统行业研究与前景趋势预测报告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c441104b34cf9" w:history="1">
        <w:r>
          <w:rPr>
            <w:rStyle w:val="Hyperlink"/>
          </w:rPr>
          <w:t>https://www.20087.com/6/35/JiGuangQieGeKongZhiXiTongDeQianJingQuShi.html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9d6f7864d4cc1" w:history="1">
      <w:r>
        <w:rPr>
          <w:rStyle w:val="Hyperlink"/>
        </w:rPr>
        <w:t>2024-2030年中国激光切割控制系统行业研究与前景趋势预测报告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GuangQieGeKongZhiXiTongDeQianJingQuShi.html" TargetMode="External" Id="Ra0bc441104b3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GuangQieGeKongZhiXiTongDeQianJingQuShi.html" TargetMode="External" Id="R7709d6f7864d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2024-02-27T07:46:15Z</dcterms:created>
  <dcterms:modified xsi:type="dcterms:W3CDTF">2024-02-27T08:46:15Z</dcterms:modified>
  <dc:subject>2024-2030年中国激光切割控制系统行业研究与前景趋势预测报告</dc:subject>
  <dc:title>2024-2030年中国激光切割控制系统行业研究与前景趋势预测报告</dc:title>
  <cp:keywords>2024-2030年中国激光切割控制系统行业研究与前景趋势预测报告</cp:keywords>
  <dc:description>2024-2030年中国激光切割控制系统行业研究与前景趋势预测报告</dc:description>
</cp:coreProperties>
</file>