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48c3f73aa4145" w:history="1">
              <w:r>
                <w:rPr>
                  <w:rStyle w:val="Hyperlink"/>
                </w:rPr>
                <w:t>2025-2031年全球与中国球形联轴器行业现状及前景分析报告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48c3f73aa4145" w:history="1">
              <w:r>
                <w:rPr>
                  <w:rStyle w:val="Hyperlink"/>
                </w:rPr>
                <w:t>2025-2031年全球与中国球形联轴器行业现状及前景分析报告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48c3f73aa4145" w:history="1">
                <w:r>
                  <w:rPr>
                    <w:rStyle w:val="Hyperlink"/>
                  </w:rPr>
                  <w:t>https://www.20087.com/6/65/QiuXingLianZhouQiHangYeXianZhuangJiQianJing.html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联轴器凭借独特的空间运动补偿能力，已成为高精度传动系统中的关键部件，广泛应用于机器人关节、航空航天作动机构及精密测量设备中。球形联轴器设计普遍采用球面滑动副或滚动体结构，能够在多自由度范围内吸收轴向、径向与角向偏差，有效缓解因安装误差或热变形引起的附加应力。材料选择上，高强度合金钢与工程陶瓷的组合提升了耐磨性与疲劳寿命，表面处理技术如类金刚石涂层（DLC）进一步降低了摩擦系数与微动磨损风险。主流型号已实现预紧力可调与免润滑运行，适应真空、高低温等严苛工况。集成式传感器版本开始出现，可实时监测扭矩传递状态与磨损程度，为预测性维护提供数据支持。结构紧凑化与轻量化设计亦成为研发重点，满足移动平台对功率密度的严苛要求。</w:t>
      </w:r>
      <w:r>
        <w:rPr>
          <w:rFonts w:hint="eastAsia"/>
        </w:rPr>
        <w:br/>
      </w:r>
      <w:r>
        <w:rPr>
          <w:rFonts w:hint="eastAsia"/>
        </w:rPr>
        <w:t>　　未来，球形联轴器的发展将向智能感知与自适应调控方向深化。结构设计将融合仿生学理念，借鉴生物关节的多向承载机制，优化内部应力分布，提升极限工况下的可靠性。复合材料的应用将推动重量与惯量的进一步降低，同时保持高扭转刚度与动态响应特性。在功能集成方面，嵌入式微型传感单元将实现对扭矩、角位移与温度的同步采集，并通过无线传输接口与控制系统联动，构建状态监测网络。自适应调节机制将引入主动补偿结构，利用形状记忆合金或压电元件动态调整预紧力，维持传动间隙在最优范围。针对极端环境应用，如深空探测与深海作业，密封与润滑技术将取得突破，发展长效自润滑体系与耐辐照材料组合。此外，数字化设计工具将加速产品迭代，通过多物理场仿真优化运动学性能，缩短开发周期，满足定制化与批量化并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48c3f73aa4145" w:history="1">
        <w:r>
          <w:rPr>
            <w:rStyle w:val="Hyperlink"/>
          </w:rPr>
          <w:t>2025-2031年全球与中国球形联轴器行业现状及前景分析报告</w:t>
        </w:r>
      </w:hyperlink>
      <w:r>
        <w:rPr>
          <w:rFonts w:hint="eastAsia"/>
        </w:rPr>
        <w:t>》系统梳理了球形联轴器行业的产业链结构，详细解读了球形联轴器市场规模、需求变化及价格动态，并对球形联轴器行业现状进行了全面分析。报告基于详实数据，科学预测了球形联轴器市场前景与发展趋势，同时聚焦球形联轴器重点企业的经营表现，剖析了行业竞争格局、市场集中度及品牌影响力。通过对球形联轴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按照不同产品类型，球形联轴器主要可以分为如下几个类别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全球不同产品类型球形联轴器销售额增长趋势2020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固定式球头</w:t>
      </w:r>
      <w:r>
        <w:rPr>
          <w:rFonts w:hint="eastAsia"/>
        </w:rPr>
        <w:br/>
      </w:r>
      <w:r>
        <w:rPr>
          <w:rFonts w:hint="eastAsia"/>
        </w:rPr>
        <w:t>　　　　1.2.3 可拆卸式球头</w:t>
      </w:r>
      <w:r>
        <w:rPr>
          <w:rFonts w:hint="eastAsia"/>
        </w:rPr>
        <w:br/>
      </w:r>
      <w:r>
        <w:rPr>
          <w:rFonts w:hint="eastAsia"/>
        </w:rPr>
        <w:t>　　1.3 从不同应用，球形联轴器主要包括如下几个方面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全球不同应用球形联轴器销售额增长趋势2020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农业运输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球形联轴器行业背景、发展历史、现状及趋势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球形联轴器行业目前现状分析</w:t>
      </w:r>
      <w:r>
        <w:rPr>
          <w:rFonts w:hint="eastAsia"/>
        </w:rPr>
        <w:br/>
      </w:r>
      <w:r>
        <w:rPr>
          <w:rFonts w:hint="eastAsia"/>
        </w:rPr>
        <w:t>　　　　1.4.2 球形联轴器发展趋势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全球球形联轴器总体规模分析</w:t>
      </w:r>
      <w:r>
        <w:rPr>
          <w:rFonts w:hint="eastAsia"/>
        </w:rPr>
        <w:br/>
      </w:r>
      <w:r>
        <w:rPr>
          <w:rFonts w:hint="eastAsia"/>
        </w:rPr>
        <w:t>　　2.1 全球球形联轴器供需现状及预测（2020-2031）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全球球形联轴器产能、产量、产能利用率及发展趋势（2020-2031）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全球球形联轴器产量、需求量及发展趋势（2020-2031）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全球主要地区球形联轴器产量及发展趋势（2020-2031）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全球主要地区球形联轴器产量（2020-2025）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全球主要地区球形联轴器产量（2026-2031）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全球主要地区球形联轴器产量市场份额（2020-2031）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中国球形联轴器供需现状及预测（2020-2031）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中国球形联轴器产能、产量、产能利用率及发展趋势（2020-2031）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中国球形联轴器产量、市场需求量及发展趋势（2020-2031）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全球球形联轴器销量及销售额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全球市场球形联轴器销售额（2020-2031）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全球市场球形联轴器销量（2020-2031）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全球市场球形联轴器价格趋势（2020-2031）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全球球形联轴器主要地区分析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全球主要地区球形联轴器市场规模分析：2020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全球主要地区球形联轴器销售收入及市场份额（2020-2025年）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全球主要地区球形联轴器销售收入预测（2026-2031年）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全球主要地区球形联轴器销量分析：2020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全球主要地区球形联轴器销量及市场份额（2020-2025年）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全球主要地区球形联轴器销量及市场份额预测（2026-2031）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北美市场球形联轴器销量、收入及增长率（2020-2031）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欧洲市场球形联轴器销量、收入及增长率（2020-2031）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中国市场球形联轴器销量、收入及增长率（2020-2031）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日本市场球形联轴器销量、收入及增长率（2020-2031）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东南亚市场球形联轴器销量、收入及增长率（2020-2031）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印度市场球形联轴器销量、收入及增长率（2020-2031）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全球市场主要厂商球形联轴器产能市场份额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全球市场主要厂商球形联轴器销量（2020-2025）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全球市场主要厂商球形联轴器销量（2020-2025）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全球市场主要厂商球形联轴器销售收入（2020-2025）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全球市场主要厂商球形联轴器销售价格（2020-2025）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2024年全球主要生产商球形联轴器收入排名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中国市场主要厂商球形联轴器销量（2020-2025）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中国市场主要厂商球形联轴器销量（2020-2025）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中国市场主要厂商球形联轴器销售收入（2020-2025）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2024年中国主要生产商球形联轴器收入排名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中国市场主要厂商球形联轴器销售价格（2020-2025）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全球主要厂商球形联轴器总部及产地分布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全球主要厂商成立时间及球形联轴器商业化日期</w:t>
      </w:r>
      <w:r>
        <w:rPr>
          <w:rFonts w:hint="eastAsia"/>
        </w:rPr>
        <w:br/>
      </w:r>
      <w:r>
        <w:rPr>
          <w:rFonts w:hint="eastAsia"/>
        </w:rPr>
        <w:t>　　4.6 全球主要厂商球形联轴器产品类型及应用</w:t>
      </w:r>
      <w:r>
        <w:rPr>
          <w:rFonts w:hint="eastAsia"/>
        </w:rPr>
        <w:br/>
      </w:r>
      <w:r>
        <w:rPr>
          <w:rFonts w:hint="eastAsia"/>
        </w:rPr>
        <w:t>　　4.7 球形联轴器行业集中度、竞争程度分析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球形联轴器行业集中度分析：2024年全球Top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全球球形联轴器第一梯队、第二梯队和第三梯队生产商（品牌）及市场份额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球形联轴器销量、收入、价格及毛利率（2020-2025）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不同产品类型球形联轴器分析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全球不同产品类型球形联轴器销量（2020-2031）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全球不同产品类型球形联轴器销量及市场份额（2020-2025）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全球不同产品类型球形联轴器销量预测（2026-2031）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全球不同产品类型球形联轴器收入（2020-2031）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全球不同产品类型球形联轴器收入及市场份额（2020-2025）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全球不同产品类型球形联轴器收入预测（2026-2031）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全球不同产品类型球形联轴器价格走势（2020-2031）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不同应用球形联轴器分析</w:t>
      </w:r>
      <w:r>
        <w:rPr>
          <w:rFonts w:hint="eastAsia"/>
        </w:rPr>
        <w:br/>
      </w:r>
      <w:r>
        <w:rPr>
          <w:rFonts w:hint="eastAsia"/>
        </w:rPr>
        <w:t>　　7.1 全球不同应用球形联轴器销量（2020-2031）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全球不同应用球形联轴器销量及市场份额（2020-2025）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全球不同应用球形联轴器销量预测（2026-2031）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全球不同应用球形联轴器收入（2020-2031）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全球不同应用球形联轴器收入及市场份额（2020-2025）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全球不同应用球形联轴器收入预测（2026-2031）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全球不同应用球形联轴器价格走势（2020-2031）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球形联轴器产业链分析</w:t>
      </w:r>
      <w:r>
        <w:rPr>
          <w:rFonts w:hint="eastAsia"/>
        </w:rPr>
        <w:br/>
      </w:r>
      <w:r>
        <w:rPr>
          <w:rFonts w:hint="eastAsia"/>
        </w:rPr>
        <w:t>　　8.2 球形联轴器工艺制造技术分析</w:t>
      </w:r>
      <w:r>
        <w:rPr>
          <w:rFonts w:hint="eastAsia"/>
        </w:rPr>
        <w:br/>
      </w:r>
      <w:r>
        <w:rPr>
          <w:rFonts w:hint="eastAsia"/>
        </w:rPr>
        <w:t>　　8.3 球形联轴器产业上游供应分析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球形联轴器下游客户分析</w:t>
      </w:r>
      <w:r>
        <w:rPr>
          <w:rFonts w:hint="eastAsia"/>
        </w:rPr>
        <w:br/>
      </w:r>
      <w:r>
        <w:rPr>
          <w:rFonts w:hint="eastAsia"/>
        </w:rPr>
        <w:t>　　8.5 球形联轴器销售渠道分析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球形联轴器行业发展机遇及主要驱动因素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球形联轴器行业发展面临的风险</w:t>
      </w:r>
      <w:r>
        <w:rPr>
          <w:rFonts w:hint="eastAsia"/>
        </w:rPr>
        <w:br/>
      </w:r>
      <w:r>
        <w:rPr>
          <w:rFonts w:hint="eastAsia"/>
        </w:rPr>
        <w:t>　　9.3 球形联轴器行业政策分析</w:t>
      </w:r>
      <w:r>
        <w:rPr>
          <w:rFonts w:hint="eastAsia"/>
        </w:rPr>
        <w:br/>
      </w:r>
      <w:r>
        <w:rPr>
          <w:rFonts w:hint="eastAsia"/>
        </w:rPr>
        <w:t>　　9.4 球形联轴器中国企业SWOT分析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全球不同产品类型球形联轴器销售额增长（CAGR）趋势2020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球形联轴器行业目前发展现状</w:t>
      </w:r>
      <w:r>
        <w:rPr>
          <w:rFonts w:hint="eastAsia"/>
        </w:rPr>
        <w:br/>
      </w:r>
      <w:r>
        <w:rPr>
          <w:rFonts w:hint="eastAsia"/>
        </w:rPr>
        <w:t>　　表 4： 球形联轴器发展趋势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全球主要地区球形联轴器产量增速（CAGR）：（2020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全球主要地区球形联轴器产量（2020-2025）&amp;（千件）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全球主要地区球形联轴器产量（2026-2031）&amp;（千件）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全球主要地区球形联轴器产量市场份额（2020-2025）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全球主要地区球形联轴器产量（2026-2031）&amp;（千件）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全球主要地区球形联轴器销售收入增速：（2020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全球主要地区球形联轴器销售收入（2020-2025）&amp;（百万美元）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全球主要地区球形联轴器销售收入市场份额（2020-2025）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全球主要地区球形联轴器收入（2026-2031）&amp;（百万美元）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全球主要地区球形联轴器收入市场份额（2026-2031）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全球主要地区球形联轴器销量（千件）：2020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全球主要地区球形联轴器销量（2020-2025）&amp;（千件）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全球主要地区球形联轴器销量市场份额（2020-2025）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全球主要地区球形联轴器销量（2026-2031）&amp;（千件）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全球主要地区球形联轴器销量份额（2026-2031）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全球市场主要厂商球形联轴器产能（2024-2025）&amp;（千件）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全球市场主要厂商球形联轴器销量（2020-2025）&amp;（千件）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全球市场主要厂商球形联轴器销量市场份额（2020-2025）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全球市场主要厂商球形联轴器销售收入（2020-2025）&amp;（百万美元）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全球市场主要厂商球形联轴器销售收入市场份额（2020-2025）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全球市场主要厂商球形联轴器销售价格（2020-2025）&amp;（美元/件）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2024年全球主要生产商球形联轴器收入排名（百万美元）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中国市场主要厂商球形联轴器销量（2020-2025）&amp;（千件）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中国市场主要厂商球形联轴器销量市场份额（2020-2025）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中国市场主要厂商球形联轴器销售收入（2020-2025）&amp;（百万美元）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中国市场主要厂商球形联轴器销售收入市场份额（2020-2025）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2024年中国主要生产商球形联轴器收入排名（百万美元）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中国市场主要厂商球形联轴器销售价格（2020-2025）&amp;（美元/件）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全球主要厂商球形联轴器总部及产地分布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全球主要厂商成立时间及球形联轴器商业化日期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全球主要厂商球形联轴器产品类型及应用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2024年全球球形联轴器主要厂商市场地位（第一梯队、第二梯队和第三梯队）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全球球形联轴器市场投资、并购等现状分析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球形联轴器生产基地、销售区域、竞争对手及市场地位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球形联轴器产品规格、参数及市场应用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球形联轴器销量（千件）、收入（百万美元）、价格（美元/件）及毛利率（2020-2025）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全球不同产品类型球形联轴器销量（2020-2025年）&amp;（千件）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全球不同产品类型球形联轴器销量市场份额（2020-2025）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全球不同产品类型球形联轴器销量预测（2026-2031）&amp;（千件）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全球市场不同产品类型球形联轴器销量市场份额预测（2026-2031）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全球不同产品类型球形联轴器收入（2020-2025年）&amp;（百万美元）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全球不同产品类型球形联轴器收入市场份额（2020-2025）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全球不同产品类型球形联轴器收入预测（2026-2031）&amp;（百万美元）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全球不同产品类型球形联轴器收入市场份额预测（2026-2031）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全球不同应用球形联轴器销量（2020-2025年）&amp;（千件）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全球不同应用球形联轴器销量市场份额（2020-2025）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全球不同应用球形联轴器销量预测（2026-2031）&amp;（千件）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全球市场不同应用球形联轴器销量市场份额预测（2026-2031）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全球不同应用球形联轴器收入（2020-2025年）&amp;（百万美元）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全球不同应用球形联轴器收入市场份额（2020-2025）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全球不同应用球形联轴器收入预测（2026-2031）&amp;（百万美元）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全球不同应用球形联轴器收入市场份额预测（2026-2031）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球形联轴器上游原料供应商及联系方式列表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球形联轴器典型客户列表</w:t>
      </w:r>
      <w:r>
        <w:rPr>
          <w:rFonts w:hint="eastAsia"/>
        </w:rPr>
        <w:br/>
      </w:r>
      <w:r>
        <w:rPr>
          <w:rFonts w:hint="eastAsia"/>
        </w:rPr>
        <w:t>　　表 121： 球形联轴器主要销售模式及销售渠道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球形联轴器行业发展机遇及主要驱动因素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球形联轴器行业发展面临的风险</w:t>
      </w:r>
      <w:r>
        <w:rPr>
          <w:rFonts w:hint="eastAsia"/>
        </w:rPr>
        <w:br/>
      </w:r>
      <w:r>
        <w:rPr>
          <w:rFonts w:hint="eastAsia"/>
        </w:rPr>
        <w:t>　　表 124： 球形联轴器行业政策分析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全球不同产品类型球形联轴器销售额2020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全球不同产品类型球形联轴器市场份额2024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固定式球头产品图片</w:t>
      </w:r>
      <w:r>
        <w:rPr>
          <w:rFonts w:hint="eastAsia"/>
        </w:rPr>
        <w:br/>
      </w:r>
      <w:r>
        <w:rPr>
          <w:rFonts w:hint="eastAsia"/>
        </w:rPr>
        <w:t>　　图 5： 可拆卸式球头产品图片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全球不同应用球形联轴器市场份额2024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农业运输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全球球形联轴器产能、产量、产能利用率及发展趋势（2020-2031）&amp;（千件）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全球球形联轴器产量、需求量及发展趋势（2020-2031）&amp;（千件）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全球主要地区球形联轴器产量（2020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全球主要地区球形联轴器产量市场份额（2020-2031）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中国球形联轴器产能、产量、产能利用率及发展趋势（2020-2031）&amp;（千件）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中国球形联轴器产量、市场需求量及发展趋势（2020-2031）&amp;（千件）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全球球形联轴器市场销售额及增长率：（2020-2031）&amp;（百万美元）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全球市场球形联轴器市场规模：2020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全球市场球形联轴器销量及增长率（2020-2031）&amp;（千件）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全球市场球形联轴器价格趋势（2020-2031）&amp;（美元/件）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全球主要地区球形联轴器销售收入（2020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全球主要地区球形联轴器销售收入市场份额（2020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北美市场球形联轴器销量及增长率（2020-2031）&amp;（千件）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北美市场球形联轴器收入及增长率（2020-2031）&amp;（百万美元）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欧洲市场球形联轴器销量及增长率（2020-2031）&amp;（千件）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欧洲市场球形联轴器收入及增长率（2020-2031）&amp;（百万美元）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中国市场球形联轴器销量及增长率（2020-2031）&amp;（千件）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中国市场球形联轴器收入及增长率（2020-2031）&amp;（百万美元）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日本市场球形联轴器销量及增长率（2020-2031）&amp;（千件）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日本市场球形联轴器收入及增长率（2020-2031）&amp;（百万美元）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东南亚市场球形联轴器销量及增长率（2020-2031）&amp;（千件）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东南亚市场球形联轴器收入及增长率（2020-2031）&amp;（百万美元）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印度市场球形联轴器销量及增长率（2020-2031）&amp;（千件）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印度市场球形联轴器收入及增长率（2020-2031）&amp;（百万美元）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2024年全球市场主要厂商球形联轴器销量市场份额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2024年全球市场主要厂商球形联轴器收入市场份额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2024年中国市场主要厂商球形联轴器销量市场份额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2024年中国市场主要厂商球形联轴器收入市场份额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2024年全球前五大生产商球形联轴器市场份额</w:t>
      </w:r>
      <w:r>
        <w:rPr>
          <w:rFonts w:hint="eastAsia"/>
        </w:rPr>
        <w:br/>
      </w:r>
      <w:r>
        <w:rPr>
          <w:rFonts w:hint="eastAsia"/>
        </w:rPr>
        <w:t>　　图 42： 2024年全球球形联轴器第一梯队、第二梯队和第三梯队厂商及市场份额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全球不同产品类型球形联轴器价格走势（2020-2031）&amp;（美元/件）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全球不同应用球形联轴器价格走势（2020-2031）&amp;（美元/件）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球形联轴器产业链</w:t>
      </w:r>
      <w:r>
        <w:rPr>
          <w:rFonts w:hint="eastAsia"/>
        </w:rPr>
        <w:br/>
      </w:r>
      <w:r>
        <w:rPr>
          <w:rFonts w:hint="eastAsia"/>
        </w:rPr>
        <w:t>　　图 46： 球形联轴器中国企业SWOT分析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48c3f73aa4145" w:history="1">
        <w:r>
          <w:rPr>
            <w:rStyle w:val="Hyperlink"/>
          </w:rPr>
          <w:t>2025-2031年全球与中国球形联轴器行业现状及前景分析报告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48c3f73aa4145" w:history="1">
        <w:r>
          <w:rPr>
            <w:rStyle w:val="Hyperlink"/>
          </w:rPr>
          <w:t>https://www.20087.com/6/65/QiuXingLianZhouQiHangYeXianZhuangJiQianJing.html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4790089ab4621" w:history="1">
      <w:r>
        <w:rPr>
          <w:rStyle w:val="Hyperlink"/>
        </w:rPr>
        <w:t>2025-2031年全球与中国球形联轴器行业现状及前景分析报告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uXingLianZhouQiHangYeXianZhuangJiQianJing.html" TargetMode="External" Id="Rdee48c3f73a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uXingLianZhouQiHangYeXianZhuangJiQianJing.html" TargetMode="External" Id="R0e64790089a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2025-09-02T02:24:30Z</dcterms:created>
  <dcterms:modified xsi:type="dcterms:W3CDTF">2025-09-02T03:24:30Z</dcterms:modified>
  <dc:subject>2025-2031年全球与中国球形联轴器行业现状及前景分析报告</dc:subject>
  <dc:title>2025-2031年全球与中国球形联轴器行业现状及前景分析报告</dc:title>
  <cp:keywords>2025-2031年全球与中国球形联轴器行业现状及前景分析报告</cp:keywords>
  <dc:description>2025-2031年全球与中国球形联轴器行业现状及前景分析报告</dc:description>
</cp:coreProperties>
</file>