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bbba6a61dc4d59" w:history="1">
              <w:r>
                <w:rPr>
                  <w:rStyle w:val="Hyperlink"/>
                </w:rPr>
                <w:t>2026-2032年中国电能质量记录仪行业发展研究与前景趋势报告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bbba6a61dc4d59" w:history="1">
              <w:r>
                <w:rPr>
                  <w:rStyle w:val="Hyperlink"/>
                </w:rPr>
                <w:t>2026-2032年中国电能质量记录仪行业发展研究与前景趋势报告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5919056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bbba6a61dc4d59" w:history="1">
                <w:r>
                  <w:rPr>
                    <w:rStyle w:val="Hyperlink"/>
                  </w:rPr>
                  <w:t>https://www.20087.com/6/05/DianNengZhiLiangJiLuYiFaZhanXianZhuangQianJing.html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能质量记录仪是用于连续监测、记录并分析电网中电压暂降、谐波、频率偏差及三相不平衡等电能质量指标的精密仪器。随着智能电网的建设及大量新能源、非线性负荷的接入，电网运行环境日益复杂，电能质量记录仪已成为保障供电安全、排查用电故障及界定供用电责任的核心工具。目前，现代电能质量记录仪在采样精度、动态响应速度及数据吞吐量方面取得了长足进步，能够精准捕捉微秒级的瞬态扰动事件。同时，设备广泛集成了以太网、4G/5G及GPS授时模块，支持海量数据的远程实时传输与多设备同步分析。结合专业的上位机分析软件，记录仪不仅能生成符合国际标准的评估报告，还能为电能质量治理设备的选型提供科学依据。</w:t>
      </w:r>
      <w:r>
        <w:rPr>
          <w:rFonts w:hint="eastAsia"/>
        </w:rPr>
        <w:br/>
      </w:r>
      <w:r>
        <w:rPr>
          <w:rFonts w:hint="eastAsia"/>
        </w:rPr>
        <w:t>　　未来，电能质量记录仪将深度融入新型电力系统的数字化生态，向着边缘计算、云端协同及预测性分析方向全面演进。市场调研网认为，面对海量且高频的监测数据，传统的数据上传模式将面临带宽瓶颈，因此，具备边缘计算能力的记录仪将成为主流，能够在设备端直接完成复杂的数据清洗、特征提取与初步诊断，仅将高价值信息上传至云端。同时，结合人工智能与机器学习算法，电能质量记录仪将从“事后记录”向“事前预警”跨越，通过对历史数据的深度学习，精准预测潜在的电网扰动风险与设备故障。此外，随着分布式能源与微电网的普及，电能质量记录仪将更加注重与逆变器、储能系统及柔性负荷的联动控制，成为构建高弹性、高韧性智能电网的关键感知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bbba6a61dc4d59" w:history="1">
        <w:r>
          <w:rPr>
            <w:rStyle w:val="Hyperlink"/>
          </w:rPr>
          <w:t>2026-2032年中国电能质量记录仪行业发展研究与前景趋势报告</w:t>
        </w:r>
      </w:hyperlink>
      <w:r>
        <w:rPr>
          <w:rFonts w:hint="eastAsia"/>
        </w:rPr>
        <w:t>》，2025年电能质量记录仪行业市场规模达 亿元，预计2032年市场规模将达 亿元，期间年均复合增长率（CAGR）达 %。报告基于统计局、相关行业协会及科研机构的详实数据，分析电能质量记录仪行业市场规模、价格走势及供需变化，梳理电能质量记录仪产业链结构与细分领域表现。报告评估电能质量记录仪市场竞争格局与品牌集中度，研究电能质量记录仪重点企业经营策略与行业驱动力，结合电能质量记录仪技术发展现状与创新方向，预测电能质量记录仪市场趋势与增长潜力。通过分析政策环境与行业风险，为企业和投资者提供决策参考，帮助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电能质量记录仪行业概述</w:t>
      </w:r>
      <w:r>
        <w:rPr>
          <w:rFonts w:hint="eastAsia"/>
        </w:rPr>
        <w:br/>
      </w:r>
      <w:r>
        <w:rPr>
          <w:rFonts w:hint="eastAsia"/>
        </w:rPr>
        <w:t>　　第一节 电能质量记录仪定义与分类</w:t>
      </w:r>
      <w:r>
        <w:rPr>
          <w:rFonts w:hint="eastAsia"/>
        </w:rPr>
        <w:br/>
      </w:r>
      <w:r>
        <w:rPr>
          <w:rFonts w:hint="eastAsia"/>
        </w:rPr>
        <w:t>　　第二节 电能质量记录仪应用领域</w:t>
      </w:r>
      <w:r>
        <w:rPr>
          <w:rFonts w:hint="eastAsia"/>
        </w:rPr>
        <w:br/>
      </w:r>
      <w:r>
        <w:rPr>
          <w:rFonts w:hint="eastAsia"/>
        </w:rPr>
        <w:t>　　第三节 电能质量记录仪行业经济指标分析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电能质量记录仪产业链及经营模式分析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三、电能质量记录仪销售模式及销售渠道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全球电能质量记录仪市场发展综述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2020-2025年全球电能质量记录仪市场规模与趋势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主要国家与地区电能质量记录仪市场分析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2026-2032年全球电能质量记录仪行业发展趋势与前景预测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中国电能质量记录仪行业市场分析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2025-2026年电能质量记录仪产能与投资动态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一、国内电能质量记录仪产能及利用情况</w:t>
      </w:r>
      <w:r>
        <w:rPr>
          <w:rFonts w:hint="eastAsia"/>
        </w:rPr>
        <w:br/>
      </w:r>
      <w:r>
        <w:rPr>
          <w:rFonts w:hint="eastAsia"/>
        </w:rPr>
        <w:t>　　　　二、电能质量记录仪产能扩张与投资动态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2026-2032年电能质量记录仪行业产量统计与趋势预测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一、2020-2025年电能质量记录仪行业产量数据统计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1、2020-2025年电能质量记录仪产量及增长趋势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2、2020-2025年电能质量记录仪细分产品产量及份额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二、影响电能质量记录仪产量的关键因素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三、2026-2032年电能质量记录仪产量预测</w:t>
      </w:r>
      <w:r>
        <w:rPr>
          <w:rFonts w:hint="eastAsia"/>
        </w:rPr>
        <w:br/>
      </w:r>
      <w:r>
        <w:rPr>
          <w:rFonts w:hint="eastAsia"/>
        </w:rPr>
        <w:t>　　第三节 2026-2032年电能质量记录仪市场需求与销售分析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一、2025-2026年电能质量记录仪行业需求现状</w:t>
      </w:r>
      <w:r>
        <w:rPr>
          <w:rFonts w:hint="eastAsia"/>
        </w:rPr>
        <w:br/>
      </w:r>
      <w:r>
        <w:rPr>
          <w:rFonts w:hint="eastAsia"/>
        </w:rPr>
        <w:t>　　　　二、电能质量记录仪客户群体与需求特点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三、2020-2025年电能质量记录仪行业销售规模分析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四、2026-2032年电能质量记录仪市场增长潜力与规模预测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中国电能质量记录仪细分市场与下游应用领域分析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电能质量记录仪细分市场分析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一、2025-2026年电能质量记录仪主要细分产品市场现状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电能质量记录仪下游应用与客户群体分析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一、2025-2026年电能质量记录仪各应用领域市场现状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2025-2026年电能质量记录仪行业技术发展现状及趋势分析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电能质量记录仪行业技术发展现状分析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国内外电能质量记录仪行业技术差异与原因</w:t>
      </w:r>
      <w:r>
        <w:rPr>
          <w:rFonts w:hint="eastAsia"/>
        </w:rPr>
        <w:br/>
      </w:r>
      <w:r>
        <w:rPr>
          <w:rFonts w:hint="eastAsia"/>
        </w:rPr>
        <w:t>　　第三节 电能质量记录仪行业技术发展方向、趋势预测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提升电能质量记录仪行业技术能力策略建议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电能质量记录仪价格机制与竞争策略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一、2020-2025年电能质量记录仪市场价格走势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电能质量记录仪定价策略与方法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2026-2032年电能质量记录仪价格竞争态势与趋势预测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中国电能质量记录仪行业重点区域市场研究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2025-2026年重点区域电能质量记录仪市场发展概况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二、2020-2025年电能质量记录仪市场需求规模情况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三、2026-2032年电能质量记录仪行业发展潜力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二、2020-2025年电能质量记录仪市场需求规模情况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三、2026-2032年电能质量记录仪行业发展潜力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二、2020-2025年电能质量记录仪市场需求规模情况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三、2026-2032年电能质量记录仪行业发展潜力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二、2020-2025年电能质量记录仪市场需求规模情况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三、2026-2032年电能质量记录仪行业发展潜力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二、2020-2025年电能质量记录仪市场需求规模情况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三、2026-2032年电能质量记录仪行业发展潜力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2020-2025年中国电能质量记录仪行业进出口情况分析</w:t>
      </w:r>
      <w:r>
        <w:rPr>
          <w:rFonts w:hint="eastAsia"/>
        </w:rPr>
        <w:br/>
      </w:r>
      <w:r>
        <w:rPr>
          <w:rFonts w:hint="eastAsia"/>
        </w:rPr>
        <w:t>　　第一节 电能质量记录仪行业进口情况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一、2020-2025年电能质量记录仪进口规模及增长情况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二、电能质量记录仪主要进口来源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电能质量记录仪行业出口情况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一、2020-2025年电能质量记录仪出口规模及增长情况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二、电能质量记录仪主要出口目的地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2020-2025年中国电能质量记录仪行业总体发展与财务状况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2020-2025年中国电能质量记录仪行业规模情况</w:t>
      </w:r>
      <w:r>
        <w:rPr>
          <w:rFonts w:hint="eastAsia"/>
        </w:rPr>
        <w:br/>
      </w:r>
      <w:r>
        <w:rPr>
          <w:rFonts w:hint="eastAsia"/>
        </w:rPr>
        <w:t>　　　　一、电能质量记录仪行业企业数量规模</w:t>
      </w:r>
      <w:r>
        <w:rPr>
          <w:rFonts w:hint="eastAsia"/>
        </w:rPr>
        <w:br/>
      </w:r>
      <w:r>
        <w:rPr>
          <w:rFonts w:hint="eastAsia"/>
        </w:rPr>
        <w:t>　　　　二、电能质量记录仪行业从业人员规模</w:t>
      </w:r>
      <w:r>
        <w:rPr>
          <w:rFonts w:hint="eastAsia"/>
        </w:rPr>
        <w:br/>
      </w:r>
      <w:r>
        <w:rPr>
          <w:rFonts w:hint="eastAsia"/>
        </w:rPr>
        <w:t>　　　　三、电能质量记录仪行业市场敏感性分析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2020-2025年中国电能质量记录仪行业财务能力分析</w:t>
      </w:r>
      <w:r>
        <w:rPr>
          <w:rFonts w:hint="eastAsia"/>
        </w:rPr>
        <w:br/>
      </w:r>
      <w:r>
        <w:rPr>
          <w:rFonts w:hint="eastAsia"/>
        </w:rPr>
        <w:t>　　　　一、电能质量记录仪行业盈利能力</w:t>
      </w:r>
      <w:r>
        <w:rPr>
          <w:rFonts w:hint="eastAsia"/>
        </w:rPr>
        <w:br/>
      </w:r>
      <w:r>
        <w:rPr>
          <w:rFonts w:hint="eastAsia"/>
        </w:rPr>
        <w:t>　　　　二、电能质量记录仪行业偿债能力</w:t>
      </w:r>
      <w:r>
        <w:rPr>
          <w:rFonts w:hint="eastAsia"/>
        </w:rPr>
        <w:br/>
      </w:r>
      <w:r>
        <w:rPr>
          <w:rFonts w:hint="eastAsia"/>
        </w:rPr>
        <w:t>　　　　三、电能质量记录仪行业营运能力</w:t>
      </w:r>
      <w:r>
        <w:rPr>
          <w:rFonts w:hint="eastAsia"/>
        </w:rPr>
        <w:br/>
      </w:r>
      <w:r>
        <w:rPr>
          <w:rFonts w:hint="eastAsia"/>
        </w:rPr>
        <w:t>　　　　四、电能质量记录仪行业发展能力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电能质量记录仪行业重点企业调研分析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二、企业电能质量记录仪业务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二、企业电能质量记录仪业务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二、企业电能质量记录仪业务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二、企业电能质量记录仪业务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二、企业电能质量记录仪业务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二、企业电能质量记录仪业务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中国电能质量记录仪行业竞争格局分析</w:t>
      </w:r>
      <w:r>
        <w:rPr>
          <w:rFonts w:hint="eastAsia"/>
        </w:rPr>
        <w:br/>
      </w:r>
      <w:r>
        <w:rPr>
          <w:rFonts w:hint="eastAsia"/>
        </w:rPr>
        <w:t>　　第一节 电能质量记录仪行业竞争格局总览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2025-2026年电能质量记录仪行业竞争力分析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2020-2025年电能质量记录仪行业企业并购活动分析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2025-2026年电能质量记录仪行业会展与招投标活动分析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一、电能质量记录仪行业会展活动及其市场影响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2026年中国电能质量记录仪企业发展企业发展策略与建议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电能质量记录仪销售模式与渠道策略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电能质量记录仪品牌与市场推广策略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电能质量记录仪研发投入与技术创新能力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电能质量记录仪合作联盟与资源整合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中国电能质量记录仪行业风险与对策</w:t>
      </w:r>
      <w:r>
        <w:rPr>
          <w:rFonts w:hint="eastAsia"/>
        </w:rPr>
        <w:br/>
      </w:r>
      <w:r>
        <w:rPr>
          <w:rFonts w:hint="eastAsia"/>
        </w:rPr>
        <w:t>　　第一节 电能质量记录仪行业SWOT分析</w:t>
      </w:r>
      <w:r>
        <w:rPr>
          <w:rFonts w:hint="eastAsia"/>
        </w:rPr>
        <w:br/>
      </w:r>
      <w:r>
        <w:rPr>
          <w:rFonts w:hint="eastAsia"/>
        </w:rPr>
        <w:t>　　　　一、电能质量记录仪行业优势</w:t>
      </w:r>
      <w:r>
        <w:rPr>
          <w:rFonts w:hint="eastAsia"/>
        </w:rPr>
        <w:br/>
      </w:r>
      <w:r>
        <w:rPr>
          <w:rFonts w:hint="eastAsia"/>
        </w:rPr>
        <w:t>　　　　二、电能质量记录仪行业劣势</w:t>
      </w:r>
      <w:r>
        <w:rPr>
          <w:rFonts w:hint="eastAsia"/>
        </w:rPr>
        <w:br/>
      </w:r>
      <w:r>
        <w:rPr>
          <w:rFonts w:hint="eastAsia"/>
        </w:rPr>
        <w:t>　　　　三、电能质量记录仪市场机会</w:t>
      </w:r>
      <w:r>
        <w:rPr>
          <w:rFonts w:hint="eastAsia"/>
        </w:rPr>
        <w:br/>
      </w:r>
      <w:r>
        <w:rPr>
          <w:rFonts w:hint="eastAsia"/>
        </w:rPr>
        <w:t>　　　　四、电能质量记录仪市场威胁</w:t>
      </w:r>
      <w:r>
        <w:rPr>
          <w:rFonts w:hint="eastAsia"/>
        </w:rPr>
        <w:br/>
      </w:r>
      <w:r>
        <w:rPr>
          <w:rFonts w:hint="eastAsia"/>
        </w:rPr>
        <w:t>　　第二节 电能质量记录仪行业风险及对策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2026-2032年中国电能质量记录仪行业前景与发展趋势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2025-2026年电能质量记录仪行业发展环境分析</w:t>
      </w:r>
      <w:r>
        <w:rPr>
          <w:rFonts w:hint="eastAsia"/>
        </w:rPr>
        <w:br/>
      </w:r>
      <w:r>
        <w:rPr>
          <w:rFonts w:hint="eastAsia"/>
        </w:rPr>
        <w:t>　　　　一、电能质量记录仪行业主管部门与监管体制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二、电能质量记录仪行业主要法律法规及政策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三、电能质量记录仪行业标准与质量监管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2026-2032年电能质量记录仪行业发展趋势与方向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2026-2032年电能质量记录仪行业发展潜力与机遇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电能质量记录仪行业研究结论与建议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中智~林~：电能质量记录仪行业发展建议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电能质量记录仪行业历程</w:t>
      </w:r>
      <w:r>
        <w:rPr>
          <w:rFonts w:hint="eastAsia"/>
        </w:rPr>
        <w:br/>
      </w:r>
      <w:r>
        <w:rPr>
          <w:rFonts w:hint="eastAsia"/>
        </w:rPr>
        <w:t>　　图表 电能质量记录仪行业生命周期</w:t>
      </w:r>
      <w:r>
        <w:rPr>
          <w:rFonts w:hint="eastAsia"/>
        </w:rPr>
        <w:br/>
      </w:r>
      <w:r>
        <w:rPr>
          <w:rFonts w:hint="eastAsia"/>
        </w:rPr>
        <w:t>　　图表 电能质量记录仪行业产业链分析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2020-2025年中国电能质量记录仪行业市场规模及增长情况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2020-2025年电能质量记录仪行业市场容量分析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2020-2025年中国电能质量记录仪行业产能统计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2020-2025年中国电能质量记录仪行业产量及增长趋势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2020-2025年中国电能质量记录仪市场需求量及增速统计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2025年中国电能质量记录仪行业需求领域分布格局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2020-2025年中国电能质量记录仪行业销售收入分析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2020-2025年中国电能质量记录仪行业盈利情况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2020-2025年中国电能质量记录仪行业利润总额统计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2020-2025年中国电能质量记录仪进口数量分析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2020-2025年中国电能质量记录仪进口金额分析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2020-2025年中国电能质量记录仪出口数量分析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2020-2025年中国电能质量记录仪出口金额分析</w:t>
      </w:r>
      <w:r>
        <w:rPr>
          <w:rFonts w:hint="eastAsia"/>
        </w:rPr>
        <w:br/>
      </w:r>
      <w:r>
        <w:rPr>
          <w:rFonts w:hint="eastAsia"/>
        </w:rPr>
        <w:t>　　图表 2025年中国电能质量记录仪进口国家及地区分析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2025年中国电能质量记录仪出口国家及地区分析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2020-2025年中国电能质量记录仪行业企业数量情况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2020-2025年中国电能质量记录仪行业企业平均规模情况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**地区电能质量记录仪市场规模及增长情况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**地区电能质量记录仪行业市场需求情况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**地区电能质量记录仪市场规模及增长情况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**地区电能质量记录仪行业市场需求情况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**地区电能质量记录仪市场规模及增长情况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**地区电能质量记录仪行业市场需求情况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**地区电能质量记录仪市场规模及增长情况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**地区电能质量记录仪行业市场需求情况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电能质量记录仪重点企业（三）成长能力情况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2026-2032年中国电能质量记录仪行业产能预测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2026-2032年中国电能质量记录仪行业产量预测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2026-2032年中国电能质量记录仪市场需求量预测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2026-2032年中国电能质量记录仪行业供需平衡预测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2026-2032年中国电能质量记录仪行业市场容量预测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2026-2032年中国电能质量记录仪行业市场规模预测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2026-2032年中国电能质量记录仪市场前景分析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2026-2032年中国电能质量记录仪行业发展趋势预测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bbba6a61dc4d59" w:history="1">
        <w:r>
          <w:rPr>
            <w:rStyle w:val="Hyperlink"/>
          </w:rPr>
          <w:t>2026-2032年中国电能质量记录仪行业发展研究与前景趋势报告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5919056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bbba6a61dc4d59" w:history="1">
        <w:r>
          <w:rPr>
            <w:rStyle w:val="Hyperlink"/>
          </w:rPr>
          <w:t>https://www.20087.com/6/05/DianNengZhiLiangJiLuYiFaZhanXianZhuangQianJing.html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热点：电能质量记录仪使用说明、电力记录仪、三相电能质量记录仪1760、电能质量监测仪质量、电能记录表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fb83757ef340d3" w:history="1">
      <w:r>
        <w:rPr>
          <w:rStyle w:val="Hyperlink"/>
        </w:rPr>
        <w:t>2026-2032年中国电能质量记录仪行业发展研究与前景趋势报告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5/DianNengZhiLiangJiLuYiFaZhanXianZhuangQianJing.html" TargetMode="External" Id="Rf9bbba6a61dc4d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5/DianNengZhiLiangJiLuYiFaZhanXianZhuangQianJing.html" TargetMode="External" Id="R34fb83757ef340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2026-07-10T08:37:56Z</dcterms:created>
  <dcterms:modified xsi:type="dcterms:W3CDTF">2026-07-10T09:37:56Z</dcterms:modified>
  <dc:subject>2026-2032年中国电能质量记录仪行业发展研究与前景趋势报告</dc:subject>
  <dc:title>2026-2032年中国电能质量记录仪行业发展研究与前景趋势报告</dc:title>
  <cp:keywords>2026-2032年中国电能质量记录仪行业发展研究与前景趋势报告</cp:keywords>
  <dc:description>2026-2032年中国电能质量记录仪行业发展研究与前景趋势报告</dc:description>
</cp:coreProperties>
</file>