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ae56a2ad4c02" w:history="1">
              <w:r>
                <w:rPr>
                  <w:rStyle w:val="Hyperlink"/>
                </w:rPr>
                <w:t>2024-2030年中国真空炉加热室总成行业发展现状调研与市场前景预测报告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ae56a2ad4c02" w:history="1">
              <w:r>
                <w:rPr>
                  <w:rStyle w:val="Hyperlink"/>
                </w:rPr>
                <w:t>2024-2030年中国真空炉加热室总成行业发展现状调研与市场前景预测报告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fae56a2ad4c02" w:history="1">
                <w:r>
                  <w:rPr>
                    <w:rStyle w:val="Hyperlink"/>
                  </w:rPr>
                  <w:t>https://www.20087.com/M_JiXieJiDian/56/ZhenKongLuJiaReShiZongChengChanYeXianZhuangYuFaZhanQianJing.html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加热室总成是高温处理设备的核心部件，近年来随着材料科学和技术的进步，其设计和制造水平不断提高。目前，真空炉加热室总成不仅在温度控制精度、加热效率方面有所提升，而且在结构设计上也更加注重密封性和耐用性。随着新能源材料、航空航天等领域的快速发展，对高质量真空炉加热室总成的需求持续增加，推动了相关技术的革新。</w:t>
      </w:r>
      <w:r>
        <w:rPr>
          <w:rFonts w:hint="eastAsia"/>
        </w:rPr>
        <w:br/>
      </w:r>
      <w:r>
        <w:rPr>
          <w:rFonts w:hint="eastAsia"/>
        </w:rPr>
        <w:t>　　未来，真空炉加热室总成的发展将更加注重技术创新和节能环保。一方面，随着新材料的不断出现，真空炉加热室总成需要进一步提高温度控制的精度和加热效率，以适应更高要求的材料处理过程。另一方面，随着对环保要求的提高，研发更加节能的加热技术和提高材料利用率将成为重要趋势。此外，通过智能化技术的应用，如实时监测和远程控制，将进一步提升设备的可靠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ae56a2ad4c02" w:history="1">
        <w:r>
          <w:rPr>
            <w:rStyle w:val="Hyperlink"/>
          </w:rPr>
          <w:t>2024-2030年中国真空炉加热室总成行业发展现状调研与市场前景预测报告</w:t>
        </w:r>
      </w:hyperlink>
      <w:r>
        <w:rPr>
          <w:rFonts w:hint="eastAsia"/>
        </w:rPr>
        <w:t>》基于对真空炉加热室总成行业的深入研究和市场监测数据，全面分析了真空炉加热室总成行业现状、市场需求与市场规模。真空炉加热室总成报告详细探讨了产业链结构，价格动态，以及真空炉加热室总成各细分市场的特点。同时，还科学预测了市场前景与发展趋势，深入剖析了真空炉加热室总成品牌竞争格局，市场集中度，以及重点企业的经营状况。真空炉加热室总成报告旨在挖掘行业投资价值，揭示潜在风险与机遇，为投资者和决策者提供专业、科学、客观的战略建议，是了解真空炉加热室总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真空炉加热室总成行业发展概述</w:t>
      </w:r>
      <w:r>
        <w:rPr>
          <w:rFonts w:hint="eastAsia"/>
        </w:rPr>
        <w:br/>
      </w:r>
      <w:r>
        <w:rPr>
          <w:rFonts w:hint="eastAsia"/>
        </w:rPr>
        <w:t>　　第一节 真空炉加热室总成行业定义</w:t>
      </w:r>
      <w:r>
        <w:rPr>
          <w:rFonts w:hint="eastAsia"/>
        </w:rPr>
        <w:br/>
      </w:r>
      <w:r>
        <w:rPr>
          <w:rFonts w:hint="eastAsia"/>
        </w:rPr>
        <w:t>　　　　一、真空炉加热室总成定义</w:t>
      </w:r>
      <w:r>
        <w:rPr>
          <w:rFonts w:hint="eastAsia"/>
        </w:rPr>
        <w:br/>
      </w:r>
      <w:r>
        <w:rPr>
          <w:rFonts w:hint="eastAsia"/>
        </w:rPr>
        <w:t>　　　　二、真空炉加热室总成应用</w:t>
      </w:r>
      <w:r>
        <w:rPr>
          <w:rFonts w:hint="eastAsia"/>
        </w:rPr>
        <w:br/>
      </w:r>
      <w:r>
        <w:rPr>
          <w:rFonts w:hint="eastAsia"/>
        </w:rPr>
        <w:t>　　第二节 真空炉加热室总成行业发展概况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一、全球真空炉加热室总成行业发展概况</w:t>
      </w:r>
      <w:r>
        <w:rPr>
          <w:rFonts w:hint="eastAsia"/>
        </w:rPr>
        <w:br/>
      </w:r>
      <w:r>
        <w:rPr>
          <w:rFonts w:hint="eastAsia"/>
        </w:rPr>
        <w:t>　　　　二、真空炉加热室总成国内行业现状阐述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2024-2030年中国真空炉加热室总成行业市场规模分析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2019-2024年中国真空炉加热室总成行业市场规模分析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2019-2024年中国真空炉加热室总成行业基本特点分析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一、行业成长快速</w:t>
      </w:r>
      <w:r>
        <w:rPr>
          <w:rFonts w:hint="eastAsia"/>
        </w:rPr>
        <w:br/>
      </w:r>
      <w:r>
        <w:rPr>
          <w:rFonts w:hint="eastAsia"/>
        </w:rPr>
        <w:t>　　　　二、产业整合效应明显</w:t>
      </w:r>
      <w:r>
        <w:rPr>
          <w:rFonts w:hint="eastAsia"/>
        </w:rPr>
        <w:br/>
      </w:r>
      <w:r>
        <w:rPr>
          <w:rFonts w:hint="eastAsia"/>
        </w:rPr>
        <w:t>　　　　三、企业基本没有库存</w:t>
      </w:r>
      <w:r>
        <w:rPr>
          <w:rFonts w:hint="eastAsia"/>
        </w:rPr>
        <w:br/>
      </w:r>
      <w:r>
        <w:rPr>
          <w:rFonts w:hint="eastAsia"/>
        </w:rPr>
        <w:t>　　第三节 2019-2024年中国真空炉加热室总成行业销售收入分析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2019-2024年中国真空炉加热室总成行业市场集中度分析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2019-2024年中国真空炉加热室总成行业市场占有率分析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2024-2030年中国真空炉加热室总成行业市场规模预测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中国真空炉加热室总成产业链结构分析</w:t>
      </w:r>
      <w:r>
        <w:rPr>
          <w:rFonts w:hint="eastAsia"/>
        </w:rPr>
        <w:br/>
      </w:r>
      <w:r>
        <w:rPr>
          <w:rFonts w:hint="eastAsia"/>
        </w:rPr>
        <w:t>　　第一节 中国真空炉加热室总成产业链结构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中国真空炉加热室总成产业链演进趋势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中国真空炉加热室总成产业链竞争分析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中国真空炉加热室总成行业区域市场分析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2024年西北地区真空炉加热室总成行业分析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中国真空炉加热室总成制造行业成本费用分析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2019-2024年真空炉加热室总成制造行业产品销售成本分析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2019-2024年真空炉加热室总成制造行业销售费用分析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2019-2024年真空炉加热室总成制造行业管理费用分析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2019-2024年真空炉加热室总成制造行业财务费用分析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中国真空炉加热室总成市场需求</w:t>
      </w:r>
      <w:r>
        <w:rPr>
          <w:rFonts w:hint="eastAsia"/>
        </w:rPr>
        <w:br/>
      </w:r>
      <w:r>
        <w:rPr>
          <w:rFonts w:hint="eastAsia"/>
        </w:rPr>
        <w:t>　　第一节 2019-2024年真空炉加热室总成产能分析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一、2019-2024年中国真空炉加热室总成产能</w:t>
      </w:r>
      <w:r>
        <w:rPr>
          <w:rFonts w:hint="eastAsia"/>
        </w:rPr>
        <w:br/>
      </w:r>
      <w:r>
        <w:rPr>
          <w:rFonts w:hint="eastAsia"/>
        </w:rPr>
        <w:t>　　　　二、2019-2024年中国真空炉加热室总成产能利用率分析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2019-2024年真空炉加热室总成产量分析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一、2019-2024年中国真空炉加热室总成产量</w:t>
      </w:r>
      <w:r>
        <w:rPr>
          <w:rFonts w:hint="eastAsia"/>
        </w:rPr>
        <w:br/>
      </w:r>
      <w:r>
        <w:rPr>
          <w:rFonts w:hint="eastAsia"/>
        </w:rPr>
        <w:t>　　　　三、2019-2024年中国真空炉加热室总成增长率</w:t>
      </w:r>
      <w:r>
        <w:rPr>
          <w:rFonts w:hint="eastAsia"/>
        </w:rPr>
        <w:br/>
      </w:r>
      <w:r>
        <w:rPr>
          <w:rFonts w:hint="eastAsia"/>
        </w:rPr>
        <w:t>　　第三节 2024-2030年真空炉加热室总成市场需求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一、2019-2024年中国真空炉加热室总成市场供应分析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二、2024-2030年中国真空炉加热室总成市场需求量预测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2024-2030年真空炉加热室总成行业相关行业市场运行综合分析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2024-2030年真空炉加热室总成行业上游运行分析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一、真空炉加热室总成行业上游介绍</w:t>
      </w:r>
      <w:r>
        <w:rPr>
          <w:rFonts w:hint="eastAsia"/>
        </w:rPr>
        <w:br/>
      </w:r>
      <w:r>
        <w:rPr>
          <w:rFonts w:hint="eastAsia"/>
        </w:rPr>
        <w:t>　　　　二、真空炉加热室总成行业上游发展状况分析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三、真空炉加热室总成行业上游对真空炉加热室总成行业影响力分析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2024-2030年真空炉加热室总成行业下游运行分析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一、真空炉加热室总成行业下游介绍</w:t>
      </w:r>
      <w:r>
        <w:rPr>
          <w:rFonts w:hint="eastAsia"/>
        </w:rPr>
        <w:br/>
      </w:r>
      <w:r>
        <w:rPr>
          <w:rFonts w:hint="eastAsia"/>
        </w:rPr>
        <w:t>　　　　二、真空炉加热室总成行业下游发展状况分析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三、真空炉加热室总成行业下游对真空炉加热室总成行业影响力分析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中国真空炉加热室总成产品价格分析</w:t>
      </w:r>
      <w:r>
        <w:rPr>
          <w:rFonts w:hint="eastAsia"/>
        </w:rPr>
        <w:br/>
      </w:r>
      <w:r>
        <w:rPr>
          <w:rFonts w:hint="eastAsia"/>
        </w:rPr>
        <w:t>　　第一节 中国真空炉加热室总成历年价格回顾</w:t>
      </w:r>
      <w:r>
        <w:rPr>
          <w:rFonts w:hint="eastAsia"/>
        </w:rPr>
        <w:br/>
      </w:r>
      <w:r>
        <w:rPr>
          <w:rFonts w:hint="eastAsia"/>
        </w:rPr>
        <w:t>　　第二节 中国真空炉加热室总成当前市场价格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中国真空炉加热室总成价格影响因素分析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中国真空炉加热室总成进出口分析</w:t>
      </w:r>
      <w:r>
        <w:rPr>
          <w:rFonts w:hint="eastAsia"/>
        </w:rPr>
        <w:br/>
      </w:r>
      <w:r>
        <w:rPr>
          <w:rFonts w:hint="eastAsia"/>
        </w:rPr>
        <w:t>　　第一节 真空炉加热室总成近年进出口概况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中国真空炉加热室总成行业历史进出口总量变化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一、2019-2024年真空炉加热室总成行业进口总量变化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二、2019-2024年真空炉加热室总成行业出口总量变化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三、2019-2024年真空炉加热室总成进出口差量变动情况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中国真空炉加热室总成行业历史进出口结构变化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一、2019-2024年真空炉加热室总成行业进口来源情况分析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二、2019-2024年真空炉加热室总成行业出口去向分析</w:t>
      </w:r>
      <w:r>
        <w:rPr>
          <w:rFonts w:hint="eastAsia"/>
        </w:rPr>
        <w:br/>
      </w:r>
      <w:r>
        <w:rPr>
          <w:rFonts w:hint="eastAsia"/>
        </w:rPr>
        <w:t>　　第五节 中国真空炉加热室总成行业进出口态势展望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一、中国真空炉加热室总成进出口的主要影响因素分析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二、2024-2030年中国真空炉加热室总成行业进口态势展望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三、2024-2030年中国真空炉加热室总成行业出口态势展望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真空炉加热室总成行业竞争格局分析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真空炉加热室总成行业集中度分析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一、真空炉加热室总成市场集中度分析</w:t>
      </w:r>
      <w:r>
        <w:rPr>
          <w:rFonts w:hint="eastAsia"/>
        </w:rPr>
        <w:br/>
      </w:r>
      <w:r>
        <w:rPr>
          <w:rFonts w:hint="eastAsia"/>
        </w:rPr>
        <w:t>　　　　二、真空炉加热室总成企业集中度分析</w:t>
      </w:r>
      <w:r>
        <w:rPr>
          <w:rFonts w:hint="eastAsia"/>
        </w:rPr>
        <w:br/>
      </w:r>
      <w:r>
        <w:rPr>
          <w:rFonts w:hint="eastAsia"/>
        </w:rPr>
        <w:t>　　　　三、真空炉加热室总成区域集中度分析</w:t>
      </w:r>
      <w:r>
        <w:rPr>
          <w:rFonts w:hint="eastAsia"/>
        </w:rPr>
        <w:br/>
      </w:r>
      <w:r>
        <w:rPr>
          <w:rFonts w:hint="eastAsia"/>
        </w:rPr>
        <w:t>　　第二节 真空炉加热室总成行业竞争格局分析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一、2024年真空炉加热室总成行业竞争分析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二、2024年中外真空炉加热室总成产品竞争分析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三、2024年国内外真空炉加热室总成竞争分析</w:t>
      </w:r>
      <w:r>
        <w:rPr>
          <w:rFonts w:hint="eastAsia"/>
        </w:rPr>
        <w:br/>
      </w:r>
      <w:r>
        <w:rPr>
          <w:rFonts w:hint="eastAsia"/>
        </w:rPr>
        <w:t>　　　　四、2024年我国真空炉加热室总成市场竞争分析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五、2024年我国真空炉加热室总成市场集中度分析（与第一节 合并）</w:t>
      </w:r>
      <w:r>
        <w:rPr>
          <w:rFonts w:hint="eastAsia"/>
        </w:rPr>
        <w:br/>
      </w:r>
      <w:r>
        <w:rPr>
          <w:rFonts w:hint="eastAsia"/>
        </w:rPr>
        <w:t>　　　　六、2024-2030年国内主要真空炉加热室总成企业动向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湖南顶立科技有限公司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宝鸡市科迪普新材料有限公司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宝鸡市志普有色金属加工公司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宝鸡市天宇稀有金属有限公司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西安格美金属材料有限公司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2024-2030年中国真空炉加热室总成行业发展预测分析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2024-2030年中国真空炉加热室总成产业宏观预测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一、2024-2030年中国真空炉加热室总成行业宏观预测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二、2024-2030年中国真空炉加热室总成工业发展展望</w:t>
      </w:r>
      <w:r>
        <w:rPr>
          <w:rFonts w:hint="eastAsia"/>
        </w:rPr>
        <w:br/>
      </w:r>
      <w:r>
        <w:rPr>
          <w:rFonts w:hint="eastAsia"/>
        </w:rPr>
        <w:t>　　　　三、中国真空炉加热室总成行业发展状况预测分析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2024-2030年中国真空炉加热室总成市场形势分析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一、2024-2030年中国真空炉加热室总成生产形势分析预测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二、影响中国真空炉加热室总成市场运行的因素分析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2024-2030年中国真空炉加热室总成市场趋势分析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一、2019-2024年中国真空炉加热室总成市场发展总结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二、2024-2030年中国真空炉加热室总成发展趋势分析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三、2024-2030年中国真空炉加热室总成市场发展空间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四、2024-2030年中国真空炉加热室总成产业政策趋向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2024-2030年中国真空炉加热室总成行业投资风险及战略研究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真空炉加热室总成投资现状分析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中~智~林：真空炉加热室总成行业投资效益分析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一、2019-2024年真空炉加热室总成行业投资状况分析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二、2024-2030年真空炉加热室总成行业投资效益分析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三、2024-2030年真空炉加热室总成行业投资趋势预测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四、2024-2030年真空炉加热室总成行业的投资方向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五、2024-2030年真空炉加热室总成行业投资的建议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1：真空炉加热室总成应用</w:t>
      </w:r>
      <w:r>
        <w:rPr>
          <w:rFonts w:hint="eastAsia"/>
        </w:rPr>
        <w:br/>
      </w:r>
      <w:r>
        <w:rPr>
          <w:rFonts w:hint="eastAsia"/>
        </w:rPr>
        <w:t>　　图表 2：2019-2024年我国真空炉加热室总成行业市场规模</w:t>
      </w:r>
      <w:r>
        <w:rPr>
          <w:rFonts w:hint="eastAsia"/>
        </w:rPr>
        <w:br/>
      </w:r>
      <w:r>
        <w:rPr>
          <w:rFonts w:hint="eastAsia"/>
        </w:rPr>
        <w:t>　　图表 3：2019-2024年我国真空炉加热室总成行业销售收入</w:t>
      </w:r>
      <w:r>
        <w:rPr>
          <w:rFonts w:hint="eastAsia"/>
        </w:rPr>
        <w:br/>
      </w:r>
      <w:r>
        <w:rPr>
          <w:rFonts w:hint="eastAsia"/>
        </w:rPr>
        <w:t>　　图表 4：2024年中国真空炉加热室总成行业不同规模企业占比分析</w:t>
      </w:r>
      <w:r>
        <w:rPr>
          <w:rFonts w:hint="eastAsia"/>
        </w:rPr>
        <w:br/>
      </w:r>
      <w:r>
        <w:rPr>
          <w:rFonts w:hint="eastAsia"/>
        </w:rPr>
        <w:t>　　图表 5：2024年中国真空炉加热室总成行业不同所有制企业占比分析</w:t>
      </w:r>
      <w:r>
        <w:rPr>
          <w:rFonts w:hint="eastAsia"/>
        </w:rPr>
        <w:br/>
      </w:r>
      <w:r>
        <w:rPr>
          <w:rFonts w:hint="eastAsia"/>
        </w:rPr>
        <w:t>　　图表 6：2024-2030年我国真空炉加热室总成行业市场规模预测</w:t>
      </w:r>
      <w:r>
        <w:rPr>
          <w:rFonts w:hint="eastAsia"/>
        </w:rPr>
        <w:br/>
      </w:r>
      <w:r>
        <w:rPr>
          <w:rFonts w:hint="eastAsia"/>
        </w:rPr>
        <w:t>　　图表 7：真空炉加热室总成行业产业链结构</w:t>
      </w:r>
      <w:r>
        <w:rPr>
          <w:rFonts w:hint="eastAsia"/>
        </w:rPr>
        <w:br/>
      </w:r>
      <w:r>
        <w:rPr>
          <w:rFonts w:hint="eastAsia"/>
        </w:rPr>
        <w:t>　　图表 8：我国真空炉加热室总成行业所处生命周期</w:t>
      </w:r>
      <w:r>
        <w:rPr>
          <w:rFonts w:hint="eastAsia"/>
        </w:rPr>
        <w:br/>
      </w:r>
      <w:r>
        <w:rPr>
          <w:rFonts w:hint="eastAsia"/>
        </w:rPr>
        <w:t>　　图表 9：2019-2024年华北地区真空炉加热室总成市场需求分析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10：2019-2024年华北地区真空炉加热室总成市场规模分析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11：2024-2030年华北地区真空炉加热室总成市场需求预测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12：2024-2030年华北地区真空炉加热室总成市场规模预测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13：2019-2024年东北地区真空炉加热室总成市场需求分析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14：2019-2024年东北地区真空炉加热室总成市场规模分析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15：2024-2030年东北地区真空炉加热室总成市场需求预测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16：2024-2030年东北地区真空炉加热室总成市场规模预测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17：2019-2024年华东地区真空炉加热室总成市场需求分析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18：2019-2024年华东地区真空炉加热室总成市场规模分析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19：2024-2030年华东地区真空炉加热室总成市场需求预测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20：2024-2030年华东地区真空炉加热室总成市场规模预测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21：2019-2024年华南地区真空炉加热室总成市场需求分析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22：2019-2024年华南地区真空炉加热室总成市场规模分析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23：2024-2030年华南地区真空炉加热室总成市场需求预测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24：2024-2030年华南地区真空炉加热室总成市场规模预测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25：2019-2024年华中地区真空炉加热室总成市场需求分析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26：2019-2024年华中地区真空炉加热室总成市场规模分析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27：2024-2030年华中地区真空炉加热室总成市场需求预测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28：2024-2030年华中地区真空炉加热室总成市场规模预测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29：2019-2024年西南地区真空炉加热室总成市场需求分析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30：2019-2024年西南地区真空炉加热室总成市场规模分析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31：2024-2030年西南地区真空炉加热室总成市场需求预测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32：2024-2030年西南地区真空炉加热室总成市场规模预测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33：2019-2024年西北地区真空炉加热室总成市场需求分析</w:t>
      </w:r>
      <w:r>
        <w:rPr>
          <w:rFonts w:hint="eastAsia"/>
        </w:rPr>
        <w:br/>
      </w:r>
      <w:r>
        <w:rPr>
          <w:rFonts w:hint="eastAsia"/>
        </w:rPr>
        <w:t>　　图表 34：2019-2024年西北地区真空炉加热室总成市场规模分析</w:t>
      </w:r>
      <w:r>
        <w:rPr>
          <w:rFonts w:hint="eastAsia"/>
        </w:rPr>
        <w:br/>
      </w:r>
      <w:r>
        <w:rPr>
          <w:rFonts w:hint="eastAsia"/>
        </w:rPr>
        <w:t>　　图表 35：2024-2030年西北地区真空炉加热室总成市场需求预测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图表 36：2024-2030年西北地区真空炉加热室总成市场规模预测</w:t>
      </w:r>
      <w:r>
        <w:rPr>
          <w:rFonts w:hint="eastAsia"/>
        </w:rPr>
        <w:br/>
      </w:r>
      <w:r>
        <w:rPr>
          <w:rFonts w:hint="eastAsia"/>
        </w:rPr>
        <w:t>　　图表 37：2019-2024年真空炉加热室总成制造行业销售成本占比</w:t>
      </w:r>
      <w:r>
        <w:rPr>
          <w:rFonts w:hint="eastAsia"/>
        </w:rPr>
        <w:br/>
      </w:r>
      <w:r>
        <w:rPr>
          <w:rFonts w:hint="eastAsia"/>
        </w:rPr>
        <w:t>　　图表 38：2019-2024年不同规模企业销售成本占比</w:t>
      </w:r>
      <w:r>
        <w:rPr>
          <w:rFonts w:hint="eastAsia"/>
        </w:rPr>
        <w:br/>
      </w:r>
      <w:r>
        <w:rPr>
          <w:rFonts w:hint="eastAsia"/>
        </w:rPr>
        <w:t>　　图表 39：2019-2024年不同所有制企业销售成本占比</w:t>
      </w:r>
      <w:r>
        <w:rPr>
          <w:rFonts w:hint="eastAsia"/>
        </w:rPr>
        <w:br/>
      </w:r>
      <w:r>
        <w:rPr>
          <w:rFonts w:hint="eastAsia"/>
        </w:rPr>
        <w:t>　　图表 40：2019-2024年真空炉加热室总成行业销售费用占比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42：2019-2024年不同所有制企业销售费用占比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43：2019-2024年真空炉加热室总成行业管理费用占比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45：2019-2024年不同所有制企业管理费用占比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46：2019-2024年真空炉加热室总成财务费用占比</w:t>
      </w:r>
      <w:r>
        <w:rPr>
          <w:rFonts w:hint="eastAsia"/>
        </w:rPr>
        <w:br/>
      </w:r>
      <w:r>
        <w:rPr>
          <w:rFonts w:hint="eastAsia"/>
        </w:rPr>
        <w:t>　　图表 47：2019-2024年不同规模企业财务费用占比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48：2019-2024年不同所有制企业财务费用占比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49：2019-2024年中国真空炉加热室总成产能分析</w:t>
      </w:r>
      <w:r>
        <w:rPr>
          <w:rFonts w:hint="eastAsia"/>
        </w:rPr>
        <w:br/>
      </w:r>
      <w:r>
        <w:rPr>
          <w:rFonts w:hint="eastAsia"/>
        </w:rPr>
        <w:t>　　图表 50：2019-2024年中国真空炉加热室总成行业产能利用率分析</w:t>
      </w:r>
      <w:r>
        <w:rPr>
          <w:rFonts w:hint="eastAsia"/>
        </w:rPr>
        <w:br/>
      </w:r>
      <w:r>
        <w:rPr>
          <w:rFonts w:hint="eastAsia"/>
        </w:rPr>
        <w:t>　　图表 51：2019-2024年中国真空炉加热室总成产量分析</w:t>
      </w:r>
      <w:r>
        <w:rPr>
          <w:rFonts w:hint="eastAsia"/>
        </w:rPr>
        <w:br/>
      </w:r>
      <w:r>
        <w:rPr>
          <w:rFonts w:hint="eastAsia"/>
        </w:rPr>
        <w:t>　　图表 52：2019-2024年中国真空炉加热室总成产量增长率分析</w:t>
      </w:r>
      <w:r>
        <w:rPr>
          <w:rFonts w:hint="eastAsia"/>
        </w:rPr>
        <w:br/>
      </w:r>
      <w:r>
        <w:rPr>
          <w:rFonts w:hint="eastAsia"/>
        </w:rPr>
        <w:t>　　图表 53：2024-2030年中国真空炉加热室总成市场需求量预测</w:t>
      </w:r>
      <w:r>
        <w:rPr>
          <w:rFonts w:hint="eastAsia"/>
        </w:rPr>
        <w:br/>
      </w:r>
      <w:r>
        <w:rPr>
          <w:rFonts w:hint="eastAsia"/>
        </w:rPr>
        <w:t>　　图表 54：2019-2024年中国真空炉加热室总成平均价格分析</w:t>
      </w:r>
      <w:r>
        <w:rPr>
          <w:rFonts w:hint="eastAsia"/>
        </w:rPr>
        <w:br/>
      </w:r>
      <w:r>
        <w:rPr>
          <w:rFonts w:hint="eastAsia"/>
        </w:rPr>
        <w:t>　　图表 55：2024-2030年中国真空炉加热室总成平均价格预测</w:t>
      </w:r>
      <w:r>
        <w:rPr>
          <w:rFonts w:hint="eastAsia"/>
        </w:rPr>
        <w:br/>
      </w:r>
      <w:r>
        <w:rPr>
          <w:rFonts w:hint="eastAsia"/>
        </w:rPr>
        <w:t>　　图表 49：2019-2024年我国真空炉加热室总成行业的进口量分析</w:t>
      </w:r>
      <w:r>
        <w:rPr>
          <w:rFonts w:hint="eastAsia"/>
        </w:rPr>
        <w:br/>
      </w:r>
      <w:r>
        <w:rPr>
          <w:rFonts w:hint="eastAsia"/>
        </w:rPr>
        <w:t>　　图表 50：2019-2024年我国真空炉加热室总成的出口量分析</w:t>
      </w:r>
      <w:r>
        <w:rPr>
          <w:rFonts w:hint="eastAsia"/>
        </w:rPr>
        <w:br/>
      </w:r>
      <w:r>
        <w:rPr>
          <w:rFonts w:hint="eastAsia"/>
        </w:rPr>
        <w:t>　　图表 51：2019-2024年中国真空炉加热室总成进出口差量变动情况</w:t>
      </w:r>
      <w:r>
        <w:rPr>
          <w:rFonts w:hint="eastAsia"/>
        </w:rPr>
        <w:br/>
      </w:r>
      <w:r>
        <w:rPr>
          <w:rFonts w:hint="eastAsia"/>
        </w:rPr>
        <w:t>　　图表 52：2024-2030年我国真空炉加热室总成进口量预测</w:t>
      </w:r>
      <w:r>
        <w:rPr>
          <w:rFonts w:hint="eastAsia"/>
        </w:rPr>
        <w:br/>
      </w:r>
      <w:r>
        <w:rPr>
          <w:rFonts w:hint="eastAsia"/>
        </w:rPr>
        <w:t>　　图表 53：2024-2030年我国真空炉加热室总成出口量预测</w:t>
      </w:r>
      <w:r>
        <w:rPr>
          <w:rFonts w:hint="eastAsia"/>
        </w:rPr>
        <w:br/>
      </w:r>
      <w:r>
        <w:rPr>
          <w:rFonts w:hint="eastAsia"/>
        </w:rPr>
        <w:t>　　图表 54：2024年我国真空炉加热室总成企业集中度</w:t>
      </w:r>
      <w:r>
        <w:rPr>
          <w:rFonts w:hint="eastAsia"/>
        </w:rPr>
        <w:br/>
      </w:r>
      <w:r>
        <w:rPr>
          <w:rFonts w:hint="eastAsia"/>
        </w:rPr>
        <w:t>　　图表 55：2024年我国真空炉加热室总成供给区域格局</w:t>
      </w:r>
      <w:r>
        <w:rPr>
          <w:rFonts w:hint="eastAsia"/>
        </w:rPr>
        <w:br/>
      </w:r>
      <w:r>
        <w:rPr>
          <w:rFonts w:hint="eastAsia"/>
        </w:rPr>
        <w:t>　　图表 56：2024年我国真空炉加热室总成需求区域格局</w:t>
      </w:r>
      <w:r>
        <w:rPr>
          <w:rFonts w:hint="eastAsia"/>
        </w:rPr>
        <w:br/>
      </w:r>
      <w:r>
        <w:rPr>
          <w:rFonts w:hint="eastAsia"/>
        </w:rPr>
        <w:t>　　图表 57：湖南顶立科技有限公司基本信息</w:t>
      </w:r>
      <w:r>
        <w:rPr>
          <w:rFonts w:hint="eastAsia"/>
        </w:rPr>
        <w:br/>
      </w:r>
      <w:r>
        <w:rPr>
          <w:rFonts w:hint="eastAsia"/>
        </w:rPr>
        <w:t>　　图表 58：2019-2024年湖南顶立科技有限公司偿债能力指标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59：2019-2024年湖南顶立科技有限公司运营能力指标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60：2019-2024年湖南顶立科技有限公司盈利能力指标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61：宝鸡市科迪普新材料有限公司基本信息</w:t>
      </w:r>
      <w:r>
        <w:rPr>
          <w:rFonts w:hint="eastAsia"/>
        </w:rPr>
        <w:br/>
      </w:r>
      <w:r>
        <w:rPr>
          <w:rFonts w:hint="eastAsia"/>
        </w:rPr>
        <w:t>　　图表 62：2019-2024年宝鸡市科迪普新材料有限公司偿债能力指标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63：2019-2024年宝鸡市科迪普新材料有限公司运营能力指标</w:t>
      </w:r>
      <w:r>
        <w:rPr>
          <w:rFonts w:hint="eastAsia"/>
        </w:rPr>
        <w:br/>
      </w:r>
      <w:r>
        <w:rPr>
          <w:rFonts w:hint="eastAsia"/>
        </w:rPr>
        <w:t>　　图表 64：2019-2024年宝鸡市科迪普新材料有限公司盈利能力指标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65：宝鸡市志普有色金属加工公司基本信息</w:t>
      </w:r>
      <w:r>
        <w:rPr>
          <w:rFonts w:hint="eastAsia"/>
        </w:rPr>
        <w:br/>
      </w:r>
      <w:r>
        <w:rPr>
          <w:rFonts w:hint="eastAsia"/>
        </w:rPr>
        <w:t>　　图表 66：宝鸡市志普有色金属加工公司偿债能力指标</w:t>
      </w:r>
      <w:r>
        <w:rPr>
          <w:rFonts w:hint="eastAsia"/>
        </w:rPr>
        <w:br/>
      </w:r>
      <w:r>
        <w:rPr>
          <w:rFonts w:hint="eastAsia"/>
        </w:rPr>
        <w:t>　　图表 67：宝鸡市志普有色金属加工公司运营能力指标</w:t>
      </w:r>
      <w:r>
        <w:rPr>
          <w:rFonts w:hint="eastAsia"/>
        </w:rPr>
        <w:br/>
      </w:r>
      <w:r>
        <w:rPr>
          <w:rFonts w:hint="eastAsia"/>
        </w:rPr>
        <w:t>　　图表 68：宝鸡市志普有色金属加工公司盈利能力指标</w:t>
      </w:r>
      <w:r>
        <w:rPr>
          <w:rFonts w:hint="eastAsia"/>
        </w:rPr>
        <w:br/>
      </w:r>
      <w:r>
        <w:rPr>
          <w:rFonts w:hint="eastAsia"/>
        </w:rPr>
        <w:t>　　图表 69：宝鸡市天宇稀有金属有限公司基本信息</w:t>
      </w:r>
      <w:r>
        <w:rPr>
          <w:rFonts w:hint="eastAsia"/>
        </w:rPr>
        <w:br/>
      </w:r>
      <w:r>
        <w:rPr>
          <w:rFonts w:hint="eastAsia"/>
        </w:rPr>
        <w:t>　　图表 70：宝鸡市天宇稀有金属有限公司偿债能力指标</w:t>
      </w:r>
      <w:r>
        <w:rPr>
          <w:rFonts w:hint="eastAsia"/>
        </w:rPr>
        <w:br/>
      </w:r>
      <w:r>
        <w:rPr>
          <w:rFonts w:hint="eastAsia"/>
        </w:rPr>
        <w:t>　　图表 71：2019-2024年宝鸡市天宇稀有金属有限公司运营能力指标</w:t>
      </w:r>
      <w:r>
        <w:rPr>
          <w:rFonts w:hint="eastAsia"/>
        </w:rPr>
        <w:br/>
      </w:r>
      <w:r>
        <w:rPr>
          <w:rFonts w:hint="eastAsia"/>
        </w:rPr>
        <w:t>　　图表 72：2019-2024年宝鸡市天宇稀有金属有限公司盈利能力指标</w:t>
      </w:r>
      <w:r>
        <w:rPr>
          <w:rFonts w:hint="eastAsia"/>
        </w:rPr>
        <w:br/>
      </w:r>
      <w:r>
        <w:rPr>
          <w:rFonts w:hint="eastAsia"/>
        </w:rPr>
        <w:t>　　图表 73：西安格美金属材料有限公司基本信息</w:t>
      </w:r>
      <w:r>
        <w:rPr>
          <w:rFonts w:hint="eastAsia"/>
        </w:rPr>
        <w:br/>
      </w:r>
      <w:r>
        <w:rPr>
          <w:rFonts w:hint="eastAsia"/>
        </w:rPr>
        <w:t>　　图表 74：2019-2024年西安格美金属材料有限公司偿债能力指标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75：2019-2024年西安格美金属材料有限公司运营能力指标</w:t>
      </w:r>
      <w:r>
        <w:rPr>
          <w:rFonts w:hint="eastAsia"/>
        </w:rPr>
        <w:br/>
      </w:r>
      <w:r>
        <w:rPr>
          <w:rFonts w:hint="eastAsia"/>
        </w:rPr>
        <w:t>　　图表 76：2019-2024年西安格美金属材料有限公司盈利能力指标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77：2024-2030年我国真空炉加热室总成产能预测</w:t>
      </w:r>
      <w:r>
        <w:rPr>
          <w:rFonts w:hint="eastAsia"/>
        </w:rPr>
        <w:br/>
      </w:r>
      <w:r>
        <w:rPr>
          <w:rFonts w:hint="eastAsia"/>
        </w:rPr>
        <w:t>　　图表 78：2024-2030年我国真空炉加热室总成产量预测</w:t>
      </w:r>
      <w:r>
        <w:rPr>
          <w:rFonts w:hint="eastAsia"/>
        </w:rPr>
        <w:br/>
      </w:r>
      <w:r>
        <w:rPr>
          <w:rFonts w:hint="eastAsia"/>
        </w:rPr>
        <w:t>　　图表 79：2024-2030年我国真空炉加热室总成市场规模预测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ae56a2ad4c02" w:history="1">
        <w:r>
          <w:rPr>
            <w:rStyle w:val="Hyperlink"/>
          </w:rPr>
          <w:t>2024-2030年中国真空炉加热室总成行业发展现状调研与市场前景预测报告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fae56a2ad4c02" w:history="1">
        <w:r>
          <w:rPr>
            <w:rStyle w:val="Hyperlink"/>
          </w:rPr>
          <w:t>https://www.20087.com/M_JiXieJiDian/56/ZhenKongLuJiaReShiZongChengChanYeXianZhuangYuFaZhanQianJing.html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445caced14a25" w:history="1">
      <w:r>
        <w:rPr>
          <w:rStyle w:val="Hyperlink"/>
        </w:rPr>
        <w:t>2024-2030年中国真空炉加热室总成行业发展现状调研与市场前景预测报告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ZhenKongLuJiaReShiZongChengChanYeXianZhuangYuFaZhanQianJing.html" TargetMode="External" Id="Raa2fae56a2a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ZhenKongLuJiaReShiZongChengChanYeXianZhuangYuFaZhanQianJing.html" TargetMode="External" Id="R76e445caced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2024-04-28T00:53:00Z</dcterms:created>
  <dcterms:modified xsi:type="dcterms:W3CDTF">2024-04-28T01:53:00Z</dcterms:modified>
  <dc:subject>2024-2030年中国真空炉加热室总成行业发展现状调研与市场前景预测报告</dc:subject>
  <dc:title>2024-2030年中国真空炉加热室总成行业发展现状调研与市场前景预测报告</dc:title>
  <cp:keywords>2024-2030年中国真空炉加热室总成行业发展现状调研与市场前景预测报告</cp:keywords>
  <dc:description>2024-2030年中国真空炉加热室总成行业发展现状调研与市场前景预测报告</dc:description>
</cp:coreProperties>
</file>