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a9d14a3a42b1" w:history="1">
              <w:r>
                <w:rPr>
                  <w:rStyle w:val="Hyperlink"/>
                </w:rPr>
                <w:t>中国移动POS机行业发展调研与市场前景预测报告（2025-2031年）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a9d14a3a42b1" w:history="1">
              <w:r>
                <w:rPr>
                  <w:rStyle w:val="Hyperlink"/>
                </w:rPr>
                <w:t>中国移动POS机行业发展调研与市场前景预测报告（2025-2031年）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2a9d14a3a42b1" w:history="1">
                <w:r>
                  <w:rPr>
                    <w:rStyle w:val="Hyperlink"/>
                  </w:rPr>
                  <w:t>https://www.20087.com/6/25/YiDongPOSJiDeXianZhuangHeFaZhanQ.html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机是一种便携式的支付终端设备，在零售、餐饮等行业得到了广泛应用。近年来，随着移动支付的普及和消费者支付习惯的变化，移动POS机的功能和性能不断升级。目前，移动POS机的设计更加轻巧便携，支持多种支付方式，如银行卡、二维码、NFC等，满足不同场景下的支付需求。此外，随着信息安全要求的提高，移动POS机在数据加密和身份验证方面也得到了加强。</w:t>
      </w:r>
      <w:r>
        <w:rPr>
          <w:rFonts w:hint="eastAsia"/>
        </w:rPr>
        <w:br/>
      </w:r>
      <w:r>
        <w:rPr>
          <w:rFonts w:hint="eastAsia"/>
        </w:rPr>
        <w:t>　　未来，移动POS机的发展将更加注重智能化与安全性。通过集成人工智能技术，实现对交易数据的智能分析与风险预警，提高支付系统的智能化水平。同时，随着生物识别技术的应用，开发支持指纹识别、面部识别等生物特征认证的移动POS机，增强交易安全性。此外，随着物联网技术的发展，移动POS机将支持更多增值服务，如库存管理、客户关系管理等，提升商户的运营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a9d14a3a42b1" w:history="1">
        <w:r>
          <w:rPr>
            <w:rStyle w:val="Hyperlink"/>
          </w:rPr>
          <w:t>中国移动POS机行业发展调研与市场前景预测报告（2025-2031年）</w:t>
        </w:r>
      </w:hyperlink>
      <w:r>
        <w:rPr>
          <w:rFonts w:hint="eastAsia"/>
        </w:rPr>
        <w:t>》基于多年市场监测与行业研究，全面分析了移动POS机行业的现状、市场需求及市场规模，详细解读了移动POS机产业链结构、价格趋势及细分市场特点。报告科学预测了行业前景与发展方向，重点剖析了品牌竞争格局、市场集中度及主要企业的经营表现，并通过SWOT分析揭示了移动POS机行业机遇与风险。为投资者和决策者提供专业、客观的战略建议，是把握移动POS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移动POS机市场发展概况</w:t>
      </w:r>
      <w:r>
        <w:rPr>
          <w:rFonts w:hint="eastAsia"/>
        </w:rPr>
        <w:br/>
      </w:r>
      <w:r>
        <w:rPr>
          <w:rFonts w:hint="eastAsia"/>
        </w:rPr>
        <w:t>　　第一节 移动POS机市场及产品介绍</w:t>
      </w:r>
      <w:r>
        <w:rPr>
          <w:rFonts w:hint="eastAsia"/>
        </w:rPr>
        <w:br/>
      </w:r>
      <w:r>
        <w:rPr>
          <w:rFonts w:hint="eastAsia"/>
        </w:rPr>
        <w:t>　　第二节 移动POS机使用优点</w:t>
      </w:r>
      <w:r>
        <w:rPr>
          <w:rFonts w:hint="eastAsia"/>
        </w:rPr>
        <w:br/>
      </w:r>
      <w:r>
        <w:rPr>
          <w:rFonts w:hint="eastAsia"/>
        </w:rPr>
        <w:t>　　　　一、对消费者的好处：</w:t>
      </w:r>
      <w:r>
        <w:rPr>
          <w:rFonts w:hint="eastAsia"/>
        </w:rPr>
        <w:br/>
      </w:r>
      <w:r>
        <w:rPr>
          <w:rFonts w:hint="eastAsia"/>
        </w:rPr>
        <w:t>　　　　二、对经营者的好处：</w:t>
      </w:r>
      <w:r>
        <w:rPr>
          <w:rFonts w:hint="eastAsia"/>
        </w:rPr>
        <w:br/>
      </w:r>
      <w:r>
        <w:rPr>
          <w:rFonts w:hint="eastAsia"/>
        </w:rPr>
        <w:t>　　第三节 移动POS机市场相关政策法规</w:t>
      </w:r>
      <w:r>
        <w:rPr>
          <w:rFonts w:hint="eastAsia"/>
        </w:rPr>
        <w:br/>
      </w:r>
      <w:r>
        <w:rPr>
          <w:rFonts w:hint="eastAsia"/>
        </w:rPr>
        <w:t>　　第四节 行业技术水平</w:t>
      </w:r>
      <w:r>
        <w:rPr>
          <w:rFonts w:hint="eastAsia"/>
        </w:rPr>
        <w:br/>
      </w:r>
      <w:r>
        <w:rPr>
          <w:rFonts w:hint="eastAsia"/>
        </w:rPr>
        <w:t>　　　　一、厚宽数据采集器hk-906</w:t>
      </w:r>
      <w:r>
        <w:rPr>
          <w:rFonts w:hint="eastAsia"/>
        </w:rPr>
        <w:br/>
      </w:r>
      <w:r>
        <w:rPr>
          <w:rFonts w:hint="eastAsia"/>
        </w:rPr>
        <w:t>　　　　二、scl8300手持移动POS机</w:t>
      </w:r>
      <w:r>
        <w:rPr>
          <w:rFonts w:hint="eastAsia"/>
        </w:rPr>
        <w:br/>
      </w:r>
      <w:r>
        <w:rPr>
          <w:rFonts w:hint="eastAsia"/>
        </w:rPr>
        <w:t>　　第五节 市场推广在移动POS机行业的重要性</w:t>
      </w:r>
      <w:r>
        <w:rPr>
          <w:rFonts w:hint="eastAsia"/>
        </w:rPr>
        <w:br/>
      </w:r>
      <w:r>
        <w:rPr>
          <w:rFonts w:hint="eastAsia"/>
        </w:rPr>
        <w:t>　　第六节 营销渠道建设是移动POS机市场竞争的关键</w:t>
      </w:r>
      <w:r>
        <w:rPr>
          <w:rFonts w:hint="eastAsia"/>
        </w:rPr>
        <w:br/>
      </w:r>
      <w:r>
        <w:rPr>
          <w:rFonts w:hint="eastAsia"/>
        </w:rPr>
        <w:t>　　第七节 国内移动POS机停车管理收费系统的推广情况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移动POS机市场容量/市场规模分析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2025年移动POS机市场发展概况</w:t>
      </w:r>
      <w:r>
        <w:rPr>
          <w:rFonts w:hint="eastAsia"/>
        </w:rPr>
        <w:br/>
      </w:r>
      <w:r>
        <w:rPr>
          <w:rFonts w:hint="eastAsia"/>
        </w:rPr>
        <w:t>　　第二节 2020-2025年移动POS机市场容量/市场规模统计</w:t>
      </w:r>
      <w:r>
        <w:rPr>
          <w:rFonts w:hint="eastAsia"/>
        </w:rPr>
        <w:br/>
      </w:r>
      <w:r>
        <w:rPr>
          <w:rFonts w:hint="eastAsia"/>
        </w:rPr>
        <w:t>　　第三节 移动POS机下游应用市场结构</w:t>
      </w:r>
      <w:r>
        <w:rPr>
          <w:rFonts w:hint="eastAsia"/>
        </w:rPr>
        <w:br/>
      </w:r>
      <w:r>
        <w:rPr>
          <w:rFonts w:hint="eastAsia"/>
        </w:rPr>
        <w:t>　　　　一、银行卡发展现状</w:t>
      </w:r>
      <w:r>
        <w:rPr>
          <w:rFonts w:hint="eastAsia"/>
        </w:rPr>
        <w:br/>
      </w:r>
      <w:r>
        <w:rPr>
          <w:rFonts w:hint="eastAsia"/>
        </w:rPr>
        <w:t>　　　　2020-2025年中国银行卡消费金额</w:t>
      </w:r>
      <w:r>
        <w:rPr>
          <w:rFonts w:hint="eastAsia"/>
        </w:rPr>
        <w:br/>
      </w:r>
      <w:r>
        <w:rPr>
          <w:rFonts w:hint="eastAsia"/>
        </w:rPr>
        <w:t>　　　　二、电子商务发展现状</w:t>
      </w:r>
      <w:r>
        <w:rPr>
          <w:rFonts w:hint="eastAsia"/>
        </w:rPr>
        <w:br/>
      </w:r>
      <w:r>
        <w:rPr>
          <w:rFonts w:hint="eastAsia"/>
        </w:rPr>
        <w:t>　　　　2015年中国电子商务市场交易规模16.4万亿元，增长22.7%。其中网络购物增长36.2%，成为推动电子商务市场发展的重要力量。另外，在线旅游39.9%、本地生活服务O2O38.3%的增长共同拉动电商增长。</w:t>
      </w:r>
      <w:r>
        <w:rPr>
          <w:rFonts w:hint="eastAsia"/>
        </w:rPr>
        <w:br/>
      </w:r>
      <w:r>
        <w:rPr>
          <w:rFonts w:hint="eastAsia"/>
        </w:rPr>
        <w:t>　　　　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三、快递行业发展现状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2020-2025年中国快递业务量规模与增速</w:t>
      </w:r>
      <w:r>
        <w:rPr>
          <w:rFonts w:hint="eastAsia"/>
        </w:rPr>
        <w:br/>
      </w:r>
      <w:r>
        <w:rPr>
          <w:rFonts w:hint="eastAsia"/>
        </w:rPr>
        <w:t>　　　　2020-2025年中国快递收入规模与增速</w:t>
      </w:r>
      <w:r>
        <w:rPr>
          <w:rFonts w:hint="eastAsia"/>
        </w:rPr>
        <w:br/>
      </w:r>
      <w:r>
        <w:rPr>
          <w:rFonts w:hint="eastAsia"/>
        </w:rPr>
        <w:t>　　第四节 2025-2031年移动POS机市场发展前景预测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2025-2031年我国移动POS机市场容量/市场规模预测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移动POS机市场推广策略研究</w:t>
      </w:r>
      <w:r>
        <w:rPr>
          <w:rFonts w:hint="eastAsia"/>
        </w:rPr>
        <w:br/>
      </w:r>
      <w:r>
        <w:rPr>
          <w:rFonts w:hint="eastAsia"/>
        </w:rPr>
        <w:t>　　第一节 移动POS机行业新品推广模式研究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移动POS机市场终端产品发布特点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移动POS机市场中间商、代理商参与机制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移动POS机市场网络推广策略研究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移动POS机市场广告宣传策略</w:t>
      </w:r>
      <w:r>
        <w:rPr>
          <w:rFonts w:hint="eastAsia"/>
        </w:rPr>
        <w:br/>
      </w:r>
      <w:r>
        <w:rPr>
          <w:rFonts w:hint="eastAsia"/>
        </w:rPr>
        <w:t>　　第六节 移动POS机市场推广与配套供货渠道建立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移动POS机新产品推广常见问题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直销模式在移动POS机推广过程中的应用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国外移动POS机市场推广经验介绍（欧美、韩日市场）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一、全球pos机市场现状分析</w:t>
      </w:r>
      <w:r>
        <w:rPr>
          <w:rFonts w:hint="eastAsia"/>
        </w:rPr>
        <w:br/>
      </w:r>
      <w:r>
        <w:rPr>
          <w:rFonts w:hint="eastAsia"/>
        </w:rPr>
        <w:t>　　　　二、国外零售业移动pos的发展现状和趋势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移动POS机盈利模式研究</w:t>
      </w:r>
      <w:r>
        <w:rPr>
          <w:rFonts w:hint="eastAsia"/>
        </w:rPr>
        <w:br/>
      </w:r>
      <w:r>
        <w:rPr>
          <w:rFonts w:hint="eastAsia"/>
        </w:rPr>
        <w:t>　　第一节 移动POS机市场盈利模式的分类</w:t>
      </w:r>
      <w:r>
        <w:rPr>
          <w:rFonts w:hint="eastAsia"/>
        </w:rPr>
        <w:br/>
      </w:r>
      <w:r>
        <w:rPr>
          <w:rFonts w:hint="eastAsia"/>
        </w:rPr>
        <w:t>　　第二节 移动POS机生产企业的盈利模式研究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移动POS机经销代理商盈利模式研究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移动POS机营销渠道建立策略</w:t>
      </w:r>
      <w:r>
        <w:rPr>
          <w:rFonts w:hint="eastAsia"/>
        </w:rPr>
        <w:br/>
      </w:r>
      <w:r>
        <w:rPr>
          <w:rFonts w:hint="eastAsia"/>
        </w:rPr>
        <w:t>　　第一节 移动POS机市场营销渠道结构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移动POS机市场直接分销渠道与间接分销渠道管理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第三节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移动POS机市场客户群研究与渠道匹配分析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移动POS机主要客户群消费特征分析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移动POS机主要销售渠道客户群稳定性分析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移动POS机市场客户群消费趋势与营销渠道发展方向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第三节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第五节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中国移动POS机行业发展战略研究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一、移动POS机价格策略分析</w:t>
      </w:r>
      <w:r>
        <w:rPr>
          <w:rFonts w:hint="eastAsia"/>
        </w:rPr>
        <w:br/>
      </w:r>
      <w:r>
        <w:rPr>
          <w:rFonts w:hint="eastAsia"/>
        </w:rPr>
        <w:t>　　　　二、移动POS机渠道策略分析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对我国移动POS机品牌的战略思考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四、我国移动POS机企业的品牌战略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五、移动POS机品牌战略管理的策略</w:t>
      </w:r>
      <w:r>
        <w:rPr>
          <w:rFonts w:hint="eastAsia"/>
        </w:rPr>
        <w:br/>
      </w:r>
      <w:r>
        <w:rPr>
          <w:rFonts w:hint="eastAsia"/>
        </w:rPr>
        <w:t>　　第四节 移动POS机企业经营管理策略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中~智~林：移动POS机行业发展战略研究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厚宽数据采集器hk-906硬件参数</w:t>
      </w:r>
      <w:r>
        <w:rPr>
          <w:rFonts w:hint="eastAsia"/>
        </w:rPr>
        <w:br/>
      </w:r>
      <w:r>
        <w:rPr>
          <w:rFonts w:hint="eastAsia"/>
        </w:rPr>
        <w:t>　　图表 2020-2025年国内移动POS机保有量</w:t>
      </w:r>
      <w:r>
        <w:rPr>
          <w:rFonts w:hint="eastAsia"/>
        </w:rPr>
        <w:br/>
      </w:r>
      <w:r>
        <w:rPr>
          <w:rFonts w:hint="eastAsia"/>
        </w:rPr>
        <w:t>　　图表 2020-2025年国内移动POS机产量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2025年中国手机网络零售市场b2c平台手机销量排行榜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2020-2025年中国一动互联网细分行业结构占比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2025-2031年国内移动POS机产量预测</w:t>
      </w:r>
      <w:r>
        <w:rPr>
          <w:rFonts w:hint="eastAsia"/>
        </w:rPr>
        <w:br/>
      </w:r>
      <w:r>
        <w:rPr>
          <w:rFonts w:hint="eastAsia"/>
        </w:rPr>
        <w:t>　　图表 新国都技术股份有限公司资料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新大陆电脑股份有限公司资料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证通电子股份有限公司资料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a9d14a3a42b1" w:history="1">
        <w:r>
          <w:rPr>
            <w:rStyle w:val="Hyperlink"/>
          </w:rPr>
          <w:t>中国移动POS机行业发展调研与市场前景预测报告（2025-2031年）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2a9d14a3a42b1" w:history="1">
        <w:r>
          <w:rPr>
            <w:rStyle w:val="Hyperlink"/>
          </w:rPr>
          <w:t>https://www.20087.com/6/25/YiDongPOSJiDeXianZhuangHeFaZhanQ.html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热点：pos机流量卡能随便换吗、移动POS机怎么使用、pos机流量卡没流量了怎么办、移动POS机多少钱一台、移动手机POS机、移动POS机怎么使用教程、移动pos下载、移动POS机使用范围、免费pos机用了就上当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6d696c654bd2" w:history="1">
      <w:r>
        <w:rPr>
          <w:rStyle w:val="Hyperlink"/>
        </w:rPr>
        <w:t>中国移动POS机行业发展调研与市场前景预测报告（2025-2031年）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DongPOSJiDeXianZhuangHeFaZhanQ.html" TargetMode="External" Id="R3e72a9d14a3a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DongPOSJiDeXianZhuangHeFaZhanQ.html" TargetMode="External" Id="Ra07d6d696c6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2024-12-30T01:17:00Z</dcterms:created>
  <dcterms:modified xsi:type="dcterms:W3CDTF">2024-12-30T02:17:00Z</dcterms:modified>
  <dc:subject>中国移动POS机行业发展调研与市场前景预测报告（2025-2031年）</dc:subject>
  <dc:title>中国移动POS机行业发展调研与市场前景预测报告（2025-2031年）</dc:title>
  <cp:keywords>中国移动POS机行业发展调研与市场前景预测报告（2025-2031年）</cp:keywords>
  <dc:description>中国移动POS机行业发展调研与市场前景预测报告（2025-2031年）</dc:description>
</cp:coreProperties>
</file>