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bd80f4073347bf" w:history="1">
              <w:r>
                <w:rPr>
                  <w:rStyle w:val="Hyperlink"/>
                </w:rPr>
                <w:t>2026年中国超高功率石墨电极行业现状研究及发展趋势分析报告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bd80f4073347bf" w:history="1">
              <w:r>
                <w:rPr>
                  <w:rStyle w:val="Hyperlink"/>
                </w:rPr>
                <w:t>2026年中国超高功率石墨电极行业现状研究及发展趋势分析报告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0919A56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bd80f4073347bf" w:history="1">
                <w:r>
                  <w:rPr>
                    <w:rStyle w:val="Hyperlink"/>
                  </w:rPr>
                  <w:t>https://www.20087.com/6/A5/ChaoGaoGongLvShiMoDianJiFaZhanQuShi.html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高功率石墨电极是电炉炼钢过程中的关键耗材之一，具有良好的导电性和耐高温性。近年来，随着全球钢铁工业的不断发展和技术进步，对超高功率石墨电极的需求持续增长。目前市场上，超高功率石墨电极主要集中在中国、美国、欧洲等地，这些地区的生产商通过采用先进的石墨化技术和精密的成型工艺，不断提升产品的性能和稳定性。此外，随着环境保护意识的增强，生产过程中对能耗和排放的控制也变得越来越严格。</w:t>
      </w:r>
      <w:r>
        <w:rPr>
          <w:rFonts w:hint="eastAsia"/>
        </w:rPr>
        <w:br/>
      </w:r>
      <w:r>
        <w:rPr>
          <w:rFonts w:hint="eastAsia"/>
        </w:rPr>
        <w:t>　　未来，超高功率石墨电极的发展将更加注重技术创新和可持续性。市场调研网认为，一方面，随着电炉炼钢技术的进步，对超高功率石墨电极的性能要求会进一步提高，这促使生产商研发更高品质的电极材料，以满足更高的电流密度和更长的使用寿命。另一方面，鉴于环保法规的趋严，生产商将采用更加环保的生产工艺，减少生产过程中的碳排放和其他污染物排放。此外，随着循环经济理念的推广，回收利用废旧石墨电极也将成为一个重要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0bd80f4073347bf" w:history="1">
        <w:r>
          <w:rPr>
            <w:rStyle w:val="Hyperlink"/>
          </w:rPr>
          <w:t>2026年中国超高功率石墨电极行业现状研究及发展趋势分析报告</w:t>
        </w:r>
      </w:hyperlink>
      <w:r>
        <w:rPr>
          <w:rFonts w:hint="eastAsia"/>
        </w:rPr>
        <w:t>》基于国家统计局、相关协会等权威数据，结合专业团队对超高功率石墨电极行业的长期监测，全面分析了超高功率石墨电极行业的市场规模、技术现状、发展趋势及竞争格局。报告详细梳理了超高功率石墨电极市场需求、进出口情况、上下游产业链、重点区域分布及主要企业动态，并通过SWOT分析揭示了超高功率石墨电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中国超高功率石墨电极行业发展环境</w:t>
      </w:r>
      <w:r>
        <w:rPr>
          <w:rFonts w:hint="eastAsia"/>
        </w:rPr>
        <w:br/>
      </w:r>
      <w:r>
        <w:rPr>
          <w:rFonts w:hint="eastAsia"/>
        </w:rPr>
        <w:t>　　第一节 超高功率石墨电极行业及属性分析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中国超高功率石墨电极生产现状分析</w:t>
      </w:r>
      <w:r>
        <w:rPr>
          <w:rFonts w:hint="eastAsia"/>
        </w:rPr>
        <w:br/>
      </w:r>
      <w:r>
        <w:rPr>
          <w:rFonts w:hint="eastAsia"/>
        </w:rPr>
        <w:t>　　第一节 超高功率石墨电极行业总体规模</w:t>
      </w:r>
      <w:r>
        <w:rPr>
          <w:rFonts w:hint="eastAsia"/>
        </w:rPr>
        <w:br/>
      </w:r>
      <w:r>
        <w:rPr>
          <w:rFonts w:hint="eastAsia"/>
        </w:rPr>
        <w:t>　　第一节 超高功率石墨电极产能概况</w:t>
      </w:r>
      <w:r>
        <w:rPr>
          <w:rFonts w:hint="eastAsia"/>
        </w:rPr>
        <w:br/>
      </w:r>
      <w:r>
        <w:rPr>
          <w:rFonts w:hint="eastAsia"/>
        </w:rPr>
        <w:t>　　　　一、2021-2026年超高功率石墨电极产能分析</w:t>
      </w:r>
      <w:r>
        <w:rPr>
          <w:rFonts w:hint="eastAsia"/>
        </w:rPr>
        <w:br/>
      </w:r>
      <w:r>
        <w:rPr>
          <w:rFonts w:hint="eastAsia"/>
        </w:rPr>
        <w:t>　　　　二、2021-2032年超高功率石墨电极产能预测</w:t>
      </w:r>
      <w:r>
        <w:rPr>
          <w:rFonts w:hint="eastAsia"/>
        </w:rPr>
        <w:br/>
      </w:r>
      <w:r>
        <w:rPr>
          <w:rFonts w:hint="eastAsia"/>
        </w:rPr>
        <w:t>　　第三节 超高功率石墨电极市场容量概况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一、2021-2026年超高功率石墨电极市场容量分析</w:t>
      </w:r>
      <w:r>
        <w:rPr>
          <w:rFonts w:hint="eastAsia"/>
        </w:rPr>
        <w:br/>
      </w:r>
      <w:r>
        <w:rPr>
          <w:rFonts w:hint="eastAsia"/>
        </w:rPr>
        <w:t>　　　　二、超高功率石墨电极产能配置与产能利用率调查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三、2021-2032年超高功率石墨电极市场容量预测</w:t>
      </w:r>
      <w:r>
        <w:rPr>
          <w:rFonts w:hint="eastAsia"/>
        </w:rPr>
        <w:br/>
      </w:r>
      <w:r>
        <w:rPr>
          <w:rFonts w:hint="eastAsia"/>
        </w:rPr>
        <w:t>　　第四节 超高功率石墨电极产业的生命周期分析</w:t>
      </w:r>
      <w:r>
        <w:rPr>
          <w:rFonts w:hint="eastAsia"/>
        </w:rPr>
        <w:br/>
      </w:r>
      <w:r>
        <w:rPr>
          <w:rFonts w:hint="eastAsia"/>
        </w:rPr>
        <w:t>　　第五节 超高功率石墨电极产业供需情况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2025-2026年中国超高功率石墨电极市场分析</w:t>
      </w:r>
      <w:r>
        <w:rPr>
          <w:rFonts w:hint="eastAsia"/>
        </w:rPr>
        <w:br/>
      </w:r>
      <w:r>
        <w:rPr>
          <w:rFonts w:hint="eastAsia"/>
        </w:rPr>
        <w:t>　　第一节 我国整体超高功率石墨电极市场规模</w:t>
      </w:r>
      <w:r>
        <w:rPr>
          <w:rFonts w:hint="eastAsia"/>
        </w:rPr>
        <w:br/>
      </w:r>
      <w:r>
        <w:rPr>
          <w:rFonts w:hint="eastAsia"/>
        </w:rPr>
        <w:t>　　　　一、超高功率石墨电极总量规模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三、各季度超高功率石墨电极市场情况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超高功率石墨电极市场结构分析</w:t>
      </w:r>
      <w:r>
        <w:rPr>
          <w:rFonts w:hint="eastAsia"/>
        </w:rPr>
        <w:br/>
      </w:r>
      <w:r>
        <w:rPr>
          <w:rFonts w:hint="eastAsia"/>
        </w:rPr>
        <w:t>　　　　一、超高功率石墨电极产品市场结构</w:t>
      </w:r>
      <w:r>
        <w:rPr>
          <w:rFonts w:hint="eastAsia"/>
        </w:rPr>
        <w:br/>
      </w:r>
      <w:r>
        <w:rPr>
          <w:rFonts w:hint="eastAsia"/>
        </w:rPr>
        <w:t>　　　　二、超高功率石墨电极品牌市场结构</w:t>
      </w:r>
      <w:r>
        <w:rPr>
          <w:rFonts w:hint="eastAsia"/>
        </w:rPr>
        <w:br/>
      </w:r>
      <w:r>
        <w:rPr>
          <w:rFonts w:hint="eastAsia"/>
        </w:rPr>
        <w:t>　　　　三、超高功率石墨电极区域市场结构</w:t>
      </w:r>
      <w:r>
        <w:rPr>
          <w:rFonts w:hint="eastAsia"/>
        </w:rPr>
        <w:br/>
      </w:r>
      <w:r>
        <w:rPr>
          <w:rFonts w:hint="eastAsia"/>
        </w:rPr>
        <w:t>　　　　四、超高功率石墨电极渠道市场结构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2025-2026年中国超高功率石墨电极市场供需监测分析</w:t>
      </w:r>
      <w:r>
        <w:rPr>
          <w:rFonts w:hint="eastAsia"/>
        </w:rPr>
        <w:br/>
      </w:r>
      <w:r>
        <w:rPr>
          <w:rFonts w:hint="eastAsia"/>
        </w:rPr>
        <w:t>　　第一节 超高功率石墨电极需求分析</w:t>
      </w:r>
      <w:r>
        <w:rPr>
          <w:rFonts w:hint="eastAsia"/>
        </w:rPr>
        <w:br/>
      </w:r>
      <w:r>
        <w:rPr>
          <w:rFonts w:hint="eastAsia"/>
        </w:rPr>
        <w:t>　　第二节 超高功率石墨电极供给分析</w:t>
      </w:r>
      <w:r>
        <w:rPr>
          <w:rFonts w:hint="eastAsia"/>
        </w:rPr>
        <w:br/>
      </w:r>
      <w:r>
        <w:rPr>
          <w:rFonts w:hint="eastAsia"/>
        </w:rPr>
        <w:t>　　第三节 超高功率石墨电极市场特征分析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2025-2026年中国超高功率石墨电极市场竞争格局与厂商市场竞争力评价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超高功率石墨电极竞争格局分析</w:t>
      </w:r>
      <w:r>
        <w:rPr>
          <w:rFonts w:hint="eastAsia"/>
        </w:rPr>
        <w:br/>
      </w:r>
      <w:r>
        <w:rPr>
          <w:rFonts w:hint="eastAsia"/>
        </w:rPr>
        <w:t>　　第二节 主力超高功率石墨电极厂商市场竞争力评价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我国超高功率石墨电极行业供需状况分析</w:t>
      </w:r>
      <w:r>
        <w:rPr>
          <w:rFonts w:hint="eastAsia"/>
        </w:rPr>
        <w:br/>
      </w:r>
      <w:r>
        <w:rPr>
          <w:rFonts w:hint="eastAsia"/>
        </w:rPr>
        <w:t>　　第一节 超高功率石墨电极行业市场需求分析</w:t>
      </w:r>
      <w:r>
        <w:rPr>
          <w:rFonts w:hint="eastAsia"/>
        </w:rPr>
        <w:br/>
      </w:r>
      <w:r>
        <w:rPr>
          <w:rFonts w:hint="eastAsia"/>
        </w:rPr>
        <w:t>　　第二节 超高功率石墨电极行业供给能力分析</w:t>
      </w:r>
      <w:r>
        <w:rPr>
          <w:rFonts w:hint="eastAsia"/>
        </w:rPr>
        <w:br/>
      </w:r>
      <w:r>
        <w:rPr>
          <w:rFonts w:hint="eastAsia"/>
        </w:rPr>
        <w:t>　　第三节 超高功率石墨电极行业进出口贸易分析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超高功率石墨电极行业竞争绩效分析</w:t>
      </w:r>
      <w:r>
        <w:rPr>
          <w:rFonts w:hint="eastAsia"/>
        </w:rPr>
        <w:br/>
      </w:r>
      <w:r>
        <w:rPr>
          <w:rFonts w:hint="eastAsia"/>
        </w:rPr>
        <w:t>　　第一节 超高功率石墨电极行业总体效益水平分析</w:t>
      </w:r>
      <w:r>
        <w:rPr>
          <w:rFonts w:hint="eastAsia"/>
        </w:rPr>
        <w:br/>
      </w:r>
      <w:r>
        <w:rPr>
          <w:rFonts w:hint="eastAsia"/>
        </w:rPr>
        <w:t>　　第二节 超高功率石墨电极行业产业集中度分析</w:t>
      </w:r>
      <w:r>
        <w:rPr>
          <w:rFonts w:hint="eastAsia"/>
        </w:rPr>
        <w:br/>
      </w:r>
      <w:r>
        <w:rPr>
          <w:rFonts w:hint="eastAsia"/>
        </w:rPr>
        <w:t>　　第三节 超高功率石墨电极行业不同所有制企业绩效分析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超高功率石墨电极行业不同规模企业绩效分析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超高功率石墨电极市场分销体系分析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2025-2026年超高功率石墨电极市场发展前景预测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我国超高功率石墨电极行业投融资分析</w:t>
      </w:r>
      <w:r>
        <w:rPr>
          <w:rFonts w:hint="eastAsia"/>
        </w:rPr>
        <w:br/>
      </w:r>
      <w:r>
        <w:rPr>
          <w:rFonts w:hint="eastAsia"/>
        </w:rPr>
        <w:t>　　第一节 我国超高功率石墨电极行业企业所有制状况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我国超高功率石墨电极行业外资进入状况</w:t>
      </w:r>
      <w:r>
        <w:rPr>
          <w:rFonts w:hint="eastAsia"/>
        </w:rPr>
        <w:br/>
      </w:r>
      <w:r>
        <w:rPr>
          <w:rFonts w:hint="eastAsia"/>
        </w:rPr>
        <w:t>　　第三节 我国超高功率石墨电极行业合作与并购</w:t>
      </w:r>
      <w:r>
        <w:rPr>
          <w:rFonts w:hint="eastAsia"/>
        </w:rPr>
        <w:br/>
      </w:r>
      <w:r>
        <w:rPr>
          <w:rFonts w:hint="eastAsia"/>
        </w:rPr>
        <w:t>　　第四节 我国超高功率石墨电极行业投资体制分析</w:t>
      </w:r>
      <w:r>
        <w:rPr>
          <w:rFonts w:hint="eastAsia"/>
        </w:rPr>
        <w:br/>
      </w:r>
      <w:r>
        <w:rPr>
          <w:rFonts w:hint="eastAsia"/>
        </w:rPr>
        <w:t>　　第五节 我国超高功率石墨电极行业资本市场融资分析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超高功率石墨电极产业投资策略</w:t>
      </w:r>
      <w:r>
        <w:rPr>
          <w:rFonts w:hint="eastAsia"/>
        </w:rPr>
        <w:br/>
      </w:r>
      <w:r>
        <w:rPr>
          <w:rFonts w:hint="eastAsia"/>
        </w:rPr>
        <w:t>　　第一节 超高功率石墨电极产品定位策略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超高功率石墨电极产品开发策略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超高功率石墨电极渠道销售策略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超高功率石墨电极品牌经营策略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超高功率石墨电极服务策略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我国超高功率石墨电极行业重点企业分析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2025-2026年中国超高功率石墨电极产业投资分析</w:t>
      </w:r>
      <w:r>
        <w:rPr>
          <w:rFonts w:hint="eastAsia"/>
        </w:rPr>
        <w:br/>
      </w:r>
      <w:r>
        <w:rPr>
          <w:rFonts w:hint="eastAsia"/>
        </w:rPr>
        <w:t>　　第一节 超高功率石墨电极投资环境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超高功率石墨电极投资机会分析</w:t>
      </w:r>
      <w:r>
        <w:rPr>
          <w:rFonts w:hint="eastAsia"/>
        </w:rPr>
        <w:br/>
      </w:r>
      <w:r>
        <w:rPr>
          <w:rFonts w:hint="eastAsia"/>
        </w:rPr>
        <w:t>　　第三节 超高功率石墨电极投资风险及对策分析</w:t>
      </w:r>
      <w:r>
        <w:rPr>
          <w:rFonts w:hint="eastAsia"/>
        </w:rPr>
        <w:br/>
      </w:r>
      <w:r>
        <w:rPr>
          <w:rFonts w:hint="eastAsia"/>
        </w:rPr>
        <w:t>　　第四节 超高功率石墨电极投资发展前景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超高功率石墨电极相关产业2025-2026年走势分析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超高功率石墨电极行业成长能力及稳定性分析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超高功率石墨电极行业生命周期分析</w:t>
      </w:r>
      <w:r>
        <w:rPr>
          <w:rFonts w:hint="eastAsia"/>
        </w:rPr>
        <w:br/>
      </w:r>
      <w:r>
        <w:rPr>
          <w:rFonts w:hint="eastAsia"/>
        </w:rPr>
        <w:t>　　第二节 超高功率石墨电极行业增长性与波动性分析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超高功率石墨电极行业集中程度分析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超高功率石墨电极行业风险趋势分析与对策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超高功率石墨电极行业风险分析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超高功率石墨电极行业投资风险及控制策略分析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一、2021-2032年超高功率石墨电极行业市场风险及控制策略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二、2021-2032年超高功率石墨电极行业政策风险及控制策略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三、2021-2032年超高功率石墨电极行业经营风险及控制策略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四、2021-2032年超高功率石墨电极同业竞争风险及控制策略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五、2021-2032年超高功率石墨电极行业其他风险及控制策略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超高功率石墨电极产业投资风险</w:t>
      </w:r>
      <w:r>
        <w:rPr>
          <w:rFonts w:hint="eastAsia"/>
        </w:rPr>
        <w:br/>
      </w:r>
      <w:r>
        <w:rPr>
          <w:rFonts w:hint="eastAsia"/>
        </w:rPr>
        <w:t>　　第一节 超高功率石墨电极行业宏观调控风险</w:t>
      </w:r>
      <w:r>
        <w:rPr>
          <w:rFonts w:hint="eastAsia"/>
        </w:rPr>
        <w:br/>
      </w:r>
      <w:r>
        <w:rPr>
          <w:rFonts w:hint="eastAsia"/>
        </w:rPr>
        <w:t>　　第二节 超高功率石墨电极行业竞争风险</w:t>
      </w:r>
      <w:r>
        <w:rPr>
          <w:rFonts w:hint="eastAsia"/>
        </w:rPr>
        <w:br/>
      </w:r>
      <w:r>
        <w:rPr>
          <w:rFonts w:hint="eastAsia"/>
        </w:rPr>
        <w:t>　　第三节 超高功率石墨电极行业供需波动风险</w:t>
      </w:r>
      <w:r>
        <w:rPr>
          <w:rFonts w:hint="eastAsia"/>
        </w:rPr>
        <w:br/>
      </w:r>
      <w:r>
        <w:rPr>
          <w:rFonts w:hint="eastAsia"/>
        </w:rPr>
        <w:t>　　第四节 超高功率石墨电极行业技术创新风险</w:t>
      </w:r>
      <w:r>
        <w:rPr>
          <w:rFonts w:hint="eastAsia"/>
        </w:rPr>
        <w:br/>
      </w:r>
      <w:r>
        <w:rPr>
          <w:rFonts w:hint="eastAsia"/>
        </w:rPr>
        <w:t>　　第五节 超高功率石墨电极行业经营管理风险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2021-2032年中国超高功率石墨电极行业发展趋势研究分析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2021-2032年超高功率石墨电极行业国际市场预测</w:t>
      </w:r>
      <w:r>
        <w:rPr>
          <w:rFonts w:hint="eastAsia"/>
        </w:rPr>
        <w:br/>
      </w:r>
      <w:r>
        <w:rPr>
          <w:rFonts w:hint="eastAsia"/>
        </w:rPr>
        <w:t>　　　　一、超高功率石墨电极行业产能预测</w:t>
      </w:r>
      <w:r>
        <w:rPr>
          <w:rFonts w:hint="eastAsia"/>
        </w:rPr>
        <w:br/>
      </w:r>
      <w:r>
        <w:rPr>
          <w:rFonts w:hint="eastAsia"/>
        </w:rPr>
        <w:t>　　　　二、超高功率石墨电极行业市场需求前景</w:t>
      </w:r>
      <w:r>
        <w:rPr>
          <w:rFonts w:hint="eastAsia"/>
        </w:rPr>
        <w:br/>
      </w:r>
      <w:r>
        <w:rPr>
          <w:rFonts w:hint="eastAsia"/>
        </w:rPr>
        <w:t>　　第二节 中国超高功率石墨电极行业发展趋势</w:t>
      </w:r>
      <w:r>
        <w:rPr>
          <w:rFonts w:hint="eastAsia"/>
        </w:rPr>
        <w:br/>
      </w:r>
      <w:r>
        <w:rPr>
          <w:rFonts w:hint="eastAsia"/>
        </w:rPr>
        <w:t>　　　　一、超高功率石墨电极产品发展趋势</w:t>
      </w:r>
      <w:r>
        <w:rPr>
          <w:rFonts w:hint="eastAsia"/>
        </w:rPr>
        <w:br/>
      </w:r>
      <w:r>
        <w:rPr>
          <w:rFonts w:hint="eastAsia"/>
        </w:rPr>
        <w:t>　　　　二、超高功率石墨电极技术发展趋势</w:t>
      </w:r>
      <w:r>
        <w:rPr>
          <w:rFonts w:hint="eastAsia"/>
        </w:rPr>
        <w:br/>
      </w:r>
      <w:r>
        <w:rPr>
          <w:rFonts w:hint="eastAsia"/>
        </w:rPr>
        <w:t>　　第三节 2021-2032年超高功率石墨电极行业中国市场预测</w:t>
      </w:r>
      <w:r>
        <w:rPr>
          <w:rFonts w:hint="eastAsia"/>
        </w:rPr>
        <w:br/>
      </w:r>
      <w:r>
        <w:rPr>
          <w:rFonts w:hint="eastAsia"/>
        </w:rPr>
        <w:t>　　　　一、超高功率石墨电极行业产能预测</w:t>
      </w:r>
      <w:r>
        <w:rPr>
          <w:rFonts w:hint="eastAsia"/>
        </w:rPr>
        <w:br/>
      </w:r>
      <w:r>
        <w:rPr>
          <w:rFonts w:hint="eastAsia"/>
        </w:rPr>
        <w:t>　　　　二、超高功率石墨电极行业市场需求前景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超高功率石墨电极行业投资机会分析研究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2021-2032年超高功率石墨电极行业主要区域投资机会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2021-2032年超高功率石墨电极行业出口市场投资机会</w:t>
      </w:r>
      <w:r>
        <w:rPr>
          <w:rFonts w:hint="eastAsia"/>
        </w:rPr>
        <w:br/>
      </w:r>
      <w:r>
        <w:rPr>
          <w:rFonts w:hint="eastAsia"/>
        </w:rPr>
        <w:t>　　第三节 (中-智-林)2021-2032年超高功率石墨电极行业企业的多元化投资机会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bd80f4073347bf" w:history="1">
        <w:r>
          <w:rPr>
            <w:rStyle w:val="Hyperlink"/>
          </w:rPr>
          <w:t>2026年中国超高功率石墨电极行业现状研究及发展趋势分析报告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0919A56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bd80f4073347bf" w:history="1">
        <w:r>
          <w:rPr>
            <w:rStyle w:val="Hyperlink"/>
          </w:rPr>
          <w:t>https://www.20087.com/6/A5/ChaoGaoGongLvShiMoDianJiFaZhanQuShi.html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20000高斯的强磁选机、超高功率石墨电极的用途和性能、石墨电极参数表大全、超高功率石墨电极生产厂家、石墨电极多少钱一公斤、超高功率石墨电极针状焦含量、宝泰隆是北京石墨烯研究院的股东吗、超高功率石墨电极标准2015版、石墨电极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de50e57560492e" w:history="1">
      <w:r>
        <w:rPr>
          <w:rStyle w:val="Hyperlink"/>
        </w:rPr>
        <w:t>2026年中国超高功率石墨电极行业现状研究及发展趋势分析报告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5/ChaoGaoGongLvShiMoDianJiFaZhanQuShi.html" TargetMode="External" Id="R00bd80f4073347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5/ChaoGaoGongLvShiMoDianJiFaZhanQuShi.html" TargetMode="External" Id="R2dde50e5756049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2026-05-08T07:29:00Z</dcterms:created>
  <dcterms:modified xsi:type="dcterms:W3CDTF">2026-05-08T08:29:00Z</dcterms:modified>
  <dc:subject>2026年中国超高功率石墨电极行业现状研究及发展趋势分析报告</dc:subject>
  <dc:title>2026年中国超高功率石墨电极行业现状研究及发展趋势分析报告</dc:title>
  <cp:keywords>2026年中国超高功率石墨电极行业现状研究及发展趋势分析报告</cp:keywords>
  <dc:description>2026年中国超高功率石墨电极行业现状研究及发展趋势分析报告</dc:description>
</cp:coreProperties>
</file>