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4a1e38b384e7a" w:history="1">
              <w:r>
                <w:rPr>
                  <w:rStyle w:val="Hyperlink"/>
                </w:rPr>
                <w:t>2024-2030年中国骨密度仪行业发展深度调研与未来趋势预测报告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4a1e38b384e7a" w:history="1">
              <w:r>
                <w:rPr>
                  <w:rStyle w:val="Hyperlink"/>
                </w:rPr>
                <w:t>2024-2030年中国骨密度仪行业发展深度调研与未来趋势预测报告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4a1e38b384e7a" w:history="1">
                <w:r>
                  <w:rPr>
                    <w:rStyle w:val="Hyperlink"/>
                  </w:rPr>
                  <w:t>https://www.20087.com/6/95/GuMiDuYiDeFaZhanQuShi.html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仪作为检测骨质疏松症等骨骼疾病的重要工具，近年来得到了迅速的发展。超声骨密度仪因其非侵入性、无辐射的特点，在医疗机构和患者中获得了广泛的认可。目前市场上，骨密度仪的技术不断进步，操作越来越简便，检测结果也越来越准确可靠。国内外知名医疗器械企业如GE医疗、西门子医疗、迈瑞医疗等都是主要的竞争者。这些企业在产品质量、技术创新和服务水平上不断进行投入，推动了整个行业的发展。此外，供应链结构相对完整，从原材料供应到销售渠道，各个环节的合作紧密，为行业的稳定发展提供了坚实的基础。</w:t>
      </w:r>
      <w:r>
        <w:rPr>
          <w:rFonts w:hint="eastAsia"/>
        </w:rPr>
        <w:br/>
      </w:r>
      <w:r>
        <w:rPr>
          <w:rFonts w:hint="eastAsia"/>
        </w:rPr>
        <w:t>　　随着人口老龄化的加剧以及健康意识的提高，骨密度检测的需求将持续增长。未来，骨密度仪的研发将进一步融合人工智能和大数据技术，提高图像识别和数据分析的能力，从而提高检测的准确性和效率。同时，行业内将继续探索新的应用场景和技术路径，比如通过移动互联网实现远程诊疗和健康管理等功能。随着医疗改革的推进，政府对医疗器械的质量控制和采购政策也将进一步完善，为行业的健康发展创造更好的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74a1e38b384e7a" w:history="1">
        <w:r>
          <w:rPr>
            <w:rStyle w:val="Hyperlink"/>
          </w:rPr>
          <w:t>2024-2030年中国骨密度仪行业发展深度调研与未来趋势预测报告</w:t>
        </w:r>
      </w:hyperlink>
      <w:r>
        <w:rPr>
          <w:rFonts w:hint="eastAsia"/>
        </w:rPr>
        <w:t>全面剖析了骨密度仪行业的市场规模、需求及价格动态。报告通过对骨密度仪产业链的深入挖掘，详细分析了行业现状，并对骨密度仪市场前景及发展趋势进行了科学预测。骨密度仪报告还深入探索了各细分市场的特点，突出关注骨密度仪重点企业的经营状况，全面揭示了骨密度仪行业竞争格局、品牌影响力和市场集中度。骨密度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骨密度仪行业界定和分类</w:t>
      </w:r>
      <w:r>
        <w:rPr>
          <w:rFonts w:hint="eastAsia"/>
        </w:rPr>
        <w:br/>
      </w:r>
      <w:r>
        <w:rPr>
          <w:rFonts w:hint="eastAsia"/>
        </w:rPr>
        <w:t>　　　　　　1.行业定义、基本概念</w:t>
      </w:r>
      <w:r>
        <w:rPr>
          <w:rFonts w:hint="eastAsia"/>
        </w:rPr>
        <w:br/>
      </w:r>
      <w:r>
        <w:rPr>
          <w:rFonts w:hint="eastAsia"/>
        </w:rPr>
        <w:t>　　　　　　2.行业基本特点</w:t>
      </w:r>
      <w:r>
        <w:rPr>
          <w:rFonts w:hint="eastAsia"/>
        </w:rPr>
        <w:br/>
      </w:r>
      <w:r>
        <w:rPr>
          <w:rFonts w:hint="eastAsia"/>
        </w:rPr>
        <w:t>　　　　　　3.行业分类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骨密度仪行业国内外发展概述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一、国际骨密度仪行业发展总体概况</w:t>
      </w:r>
      <w:r>
        <w:rPr>
          <w:rFonts w:hint="eastAsia"/>
        </w:rPr>
        <w:br/>
      </w:r>
      <w:r>
        <w:rPr>
          <w:rFonts w:hint="eastAsia"/>
        </w:rPr>
        <w:t>　　　　　　1.2024 -2030年全球骨密度仪行业发展概况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3.全球骨密度仪行业发展趋势</w:t>
      </w:r>
      <w:r>
        <w:rPr>
          <w:rFonts w:hint="eastAsia"/>
        </w:rPr>
        <w:br/>
      </w:r>
      <w:r>
        <w:rPr>
          <w:rFonts w:hint="eastAsia"/>
        </w:rPr>
        <w:t>　　　　二、中国骨密度仪行业发展概况</w:t>
      </w:r>
      <w:r>
        <w:rPr>
          <w:rFonts w:hint="eastAsia"/>
        </w:rPr>
        <w:br/>
      </w:r>
      <w:r>
        <w:rPr>
          <w:rFonts w:hint="eastAsia"/>
        </w:rPr>
        <w:t>　　　　　　1.2024 -2030年中国骨密度仪行业发展概况</w:t>
      </w:r>
      <w:r>
        <w:rPr>
          <w:rFonts w:hint="eastAsia"/>
        </w:rPr>
        <w:br/>
      </w:r>
      <w:r>
        <w:rPr>
          <w:rFonts w:hint="eastAsia"/>
        </w:rPr>
        <w:t>　　　　　　2.中国骨密度仪行业发展中存在的问题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2024-2030年中国骨密度仪行业发展环境分析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四、骨密度仪行业政策环境</w:t>
      </w:r>
      <w:r>
        <w:rPr>
          <w:rFonts w:hint="eastAsia"/>
        </w:rPr>
        <w:br/>
      </w:r>
      <w:r>
        <w:rPr>
          <w:rFonts w:hint="eastAsia"/>
        </w:rPr>
        <w:t>　　　　五、骨密度仪行业技术环境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六、国内外经济形势对骨密度仪行业发展环境的影响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骨密度仪行业市场调研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1.2024 -2030年骨密度仪行业市场规模及增速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2.骨密度仪行业市场饱和度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3.国内外经济形势对骨密度仪行业市场规模的影响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4.2024 -2030年骨密度仪行业市场规模及增速预测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1.骨密度仪行业所处生命周期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2.技术变革与行业革新对骨密度仪行业的影响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骨密度仪行业生产分析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1.2024 -2030年骨密度仪行业生产总量及增速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2.2024 -2030年骨密度仪行业产能及增速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3.国内外经济形势对骨密度仪行业生产的影响</w:t>
      </w:r>
      <w:r>
        <w:rPr>
          <w:rFonts w:hint="eastAsia"/>
        </w:rPr>
        <w:br/>
      </w:r>
      <w:r>
        <w:rPr>
          <w:rFonts w:hint="eastAsia"/>
        </w:rPr>
        <w:t>　　　　　　4.2024 -2030年骨密度仪行业生产总量及增速预测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1.2024 -2030年骨密度仪行业市场容量及增速</w:t>
      </w:r>
      <w:r>
        <w:rPr>
          <w:rFonts w:hint="eastAsia"/>
        </w:rPr>
        <w:br/>
      </w:r>
      <w:r>
        <w:rPr>
          <w:rFonts w:hint="eastAsia"/>
        </w:rPr>
        <w:t>　　　　　　4.2024 -2030年骨密度仪行业市场容量及增速预测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1.骨密度仪行业供需平衡现状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2.国内外经济形势对骨密度仪行业供需平衡的影响</w:t>
      </w:r>
      <w:r>
        <w:rPr>
          <w:rFonts w:hint="eastAsia"/>
        </w:rPr>
        <w:br/>
      </w:r>
      <w:r>
        <w:rPr>
          <w:rFonts w:hint="eastAsia"/>
        </w:rPr>
        <w:t>　　　　　　3.骨密度仪行业供需平衡趋势预测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骨密度仪行业消费及竞争分析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一、中国厨卫行业消费特征分析</w:t>
      </w:r>
      <w:r>
        <w:rPr>
          <w:rFonts w:hint="eastAsia"/>
        </w:rPr>
        <w:br/>
      </w:r>
      <w:r>
        <w:rPr>
          <w:rFonts w:hint="eastAsia"/>
        </w:rPr>
        <w:t>　　　　二、骨密度仪行业消费者分析</w:t>
      </w:r>
      <w:r>
        <w:rPr>
          <w:rFonts w:hint="eastAsia"/>
        </w:rPr>
        <w:br/>
      </w:r>
      <w:r>
        <w:rPr>
          <w:rFonts w:hint="eastAsia"/>
        </w:rPr>
        <w:t>　　　　三、骨密度仪市场竞争分析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四、骨密度仪行业竞争关键因素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骨密度仪下游行业调研</w:t>
      </w:r>
      <w:r>
        <w:rPr>
          <w:rFonts w:hint="eastAsia"/>
        </w:rPr>
        <w:br/>
      </w:r>
      <w:r>
        <w:rPr>
          <w:rFonts w:hint="eastAsia"/>
        </w:rPr>
        <w:t>　　　　一、骨密度仪下游行业增长情况</w:t>
      </w:r>
      <w:r>
        <w:rPr>
          <w:rFonts w:hint="eastAsia"/>
        </w:rPr>
        <w:br/>
      </w:r>
      <w:r>
        <w:rPr>
          <w:rFonts w:hint="eastAsia"/>
        </w:rPr>
        <w:t>　　　　二、骨密度仪下游行业区域分布情况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三、骨密度仪下游行业发展预测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四、国内外经济形势对骨密度仪下游行业的影响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一、2024-2030年骨密度仪所属行业销售毛利率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二、2024-2030年骨密度仪所属行业销售利润率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三、2024-2030年骨密度仪所属行业总资产利润率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四、2024-2030年骨密度仪所属行业净资产利润率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五、2024-2030年骨密度仪所属行业产值利税率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六、2024-2030年骨密度仪所属行业盈利能力预测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一、2024-2030年骨密度仪所属行业销售收入增长分析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二、2024-2030年骨密度仪所属行业总资产增长分析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三、2024-2030年骨密度仪所属行业固定资产增长分析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四、2024-2030年骨密度仪所属行业净资产增长分析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五、2024-2030年骨密度仪所属行业利润增长分析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六、2024-2030年骨密度仪所属行业增长预测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一、2024-2030年骨密度仪行业资产负债率分析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二、2024-2030年骨密度仪行业速动比率分析</w:t>
      </w:r>
      <w:r>
        <w:rPr>
          <w:rFonts w:hint="eastAsia"/>
        </w:rPr>
        <w:br/>
      </w:r>
      <w:r>
        <w:rPr>
          <w:rFonts w:hint="eastAsia"/>
        </w:rPr>
        <w:t>　　　　三、2024-2030年骨密度仪行业流动比率分析</w:t>
      </w:r>
      <w:r>
        <w:rPr>
          <w:rFonts w:hint="eastAsia"/>
        </w:rPr>
        <w:br/>
      </w:r>
      <w:r>
        <w:rPr>
          <w:rFonts w:hint="eastAsia"/>
        </w:rPr>
        <w:t>　　　　四、2024-2030年骨密度仪行业利息保障倍数分析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五、2024-2030年骨密度仪行业偿债能力预测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一、2024-2030年骨密度仪行业总资产周转率分析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二、2024-2030年骨密度仪行业净资产周转率分析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三、2024-2030年骨密度仪行业应收账款周转率分析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四、2024-2030年骨密度仪行业存货周转率分析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五、2024-2030年骨密度仪行业营运能力预测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骨密度仪国内重点生产厂家分析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天津开发区圣鸿医疗器械有限公司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南京科进实业有限公司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宏扬（河北）医疗器械有限公司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天津圣鸿医疗器械有限公司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咸阳康荣信数字超声系统有限公司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[中~智~林]北京悦琦创通科技有限公司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骨密度仪行业风险分析</w:t>
      </w:r>
      <w:r>
        <w:rPr>
          <w:rFonts w:hint="eastAsia"/>
        </w:rPr>
        <w:br/>
      </w:r>
      <w:r>
        <w:rPr>
          <w:rFonts w:hint="eastAsia"/>
        </w:rPr>
        <w:t>　　　　一、骨密度仪行业环境风险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二、骨密度仪行业产业链上下游风险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三、骨密度仪行业政策风险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四、骨密度仪行业市场风险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五、骨密度仪行业其他风险分析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　　一、骨密度仪行业趋势预测分析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二、骨密度仪企业营销策略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三、骨密度仪企业投资前景研究</w:t>
      </w:r>
      <w:r>
        <w:rPr>
          <w:rFonts w:hint="eastAsia"/>
        </w:rPr>
        <w:br/>
      </w:r>
      <w:r>
        <w:rPr>
          <w:rFonts w:hint="eastAsia"/>
        </w:rPr>
        <w:t>　　　　　　1.子行业投资前景研究</w:t>
      </w:r>
      <w:r>
        <w:rPr>
          <w:rFonts w:hint="eastAsia"/>
        </w:rPr>
        <w:br/>
      </w:r>
      <w:r>
        <w:rPr>
          <w:rFonts w:hint="eastAsia"/>
        </w:rPr>
        <w:t>　　　　　　2.区域投资前景研究</w:t>
      </w:r>
      <w:r>
        <w:rPr>
          <w:rFonts w:hint="eastAsia"/>
        </w:rPr>
        <w:br/>
      </w:r>
      <w:r>
        <w:rPr>
          <w:rFonts w:hint="eastAsia"/>
        </w:rPr>
        <w:t>　　　　　　3.产业链投资前景研究</w:t>
      </w:r>
      <w:r>
        <w:rPr>
          <w:rFonts w:hint="eastAsia"/>
        </w:rPr>
        <w:br/>
      </w:r>
      <w:r>
        <w:rPr>
          <w:rFonts w:hint="eastAsia"/>
        </w:rPr>
        <w:t>　　　　四、骨密度仪企业应对当前经济形势策略建议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4a1e38b384e7a" w:history="1">
        <w:r>
          <w:rPr>
            <w:rStyle w:val="Hyperlink"/>
          </w:rPr>
          <w:t>2024-2030年中国骨密度仪行业发展深度调研与未来趋势预测报告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4a1e38b384e7a" w:history="1">
        <w:r>
          <w:rPr>
            <w:rStyle w:val="Hyperlink"/>
          </w:rPr>
          <w:t>https://www.20087.com/6/95/GuMiDuYiDeFaZhanQuShi.html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d3ec35f7f4ec6" w:history="1">
      <w:r>
        <w:rPr>
          <w:rStyle w:val="Hyperlink"/>
        </w:rPr>
        <w:t>2024-2030年中国骨密度仪行业发展深度调研与未来趋势预测报告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uMiDuYiDeFaZhanQuShi.html" TargetMode="External" Id="R9074a1e38b38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uMiDuYiDeFaZhanQuShi.html" TargetMode="External" Id="Reeed3ec35f7f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2024-05-07T01:54:00Z</dcterms:created>
  <dcterms:modified xsi:type="dcterms:W3CDTF">2024-05-07T02:54:00Z</dcterms:modified>
  <dc:subject>2024-2030年中国骨密度仪行业发展深度调研与未来趋势预测报告</dc:subject>
  <dc:title>2024-2030年中国骨密度仪行业发展深度调研与未来趋势预测报告</dc:title>
  <cp:keywords>2024-2030年中国骨密度仪行业发展深度调研与未来趋势预测报告</cp:keywords>
  <dc:description>2024-2030年中国骨密度仪行业发展深度调研与未来趋势预测报告</dc:description>
</cp:coreProperties>
</file>