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0892de9e4f76" w:history="1">
              <w:r>
                <w:rPr>
                  <w:rStyle w:val="Hyperlink"/>
                </w:rPr>
                <w:t>2024-2030年中国高空作业机械行业现状调研与发展前景报告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0892de9e4f76" w:history="1">
              <w:r>
                <w:rPr>
                  <w:rStyle w:val="Hyperlink"/>
                </w:rPr>
                <w:t>2024-2030年中国高空作业机械行业现状调研与发展前景报告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20892de9e4f76" w:history="1">
                <w:r>
                  <w:rPr>
                    <w:rStyle w:val="Hyperlink"/>
                  </w:rPr>
                  <w:t>https://www.20087.com/6/25/GaoKongZuoYeJiXieQianJing.html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，如升降平台、吊篮和伸缩臂叉装车，为建筑施工、维护和安装提供了安全高效的作业方式。近年来，随着安全标准的提高和劳动力成本的上升，高空作业机械的市场需求持续增长。电动化和智能化成为行业发展的趋势，减少了噪音和排放，提高了操作便利性和安全性。</w:t>
      </w:r>
      <w:r>
        <w:rPr>
          <w:rFonts w:hint="eastAsia"/>
        </w:rPr>
        <w:br/>
      </w:r>
      <w:r>
        <w:rPr>
          <w:rFonts w:hint="eastAsia"/>
        </w:rPr>
        <w:t>　　高空作业机械行业将经历由自动化和远程控制技术引领的变革，无人机和机器人的集成应用将拓展设备的作业范围和灵活性。绿色能源解决方案，如锂离子电池和氢能动力，将逐渐取代传统的柴油发动机，减少环境污染。同时，随着物联网技术的融入，设备的远程监测和预防性维护将成为常态，提升整个行业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0892de9e4f76" w:history="1">
        <w:r>
          <w:rPr>
            <w:rStyle w:val="Hyperlink"/>
          </w:rPr>
          <w:t>2024-2030年中国高空作业机械行业现状调研与发展前景报告</w:t>
        </w:r>
      </w:hyperlink>
      <w:r>
        <w:rPr>
          <w:rFonts w:hint="eastAsia"/>
        </w:rPr>
        <w:t>》专业、系统地分析了高空作业机械行业现状，包括市场需求、市场规模及价格动态，全面梳理了高空作业机械产业链结构，并对高空作业机械细分市场进行了探究。高空作业机械报告基于详实数据，科学预测了高空作业机械市场发展前景和发展趋势，同时剖析了高空作业机械品牌竞争、市场集中度以及重点企业的市场地位。在识别风险与机遇的基础上，高空作业机械报告提出了针对性的发展策略和建议。高空作业机械报告为高空作业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高空作业机械行业特性研究</w:t>
      </w:r>
      <w:r>
        <w:rPr>
          <w:rFonts w:hint="eastAsia"/>
        </w:rPr>
        <w:br/>
      </w:r>
      <w:r>
        <w:rPr>
          <w:rFonts w:hint="eastAsia"/>
        </w:rPr>
        <w:t>　　第一节 高空作业机械行业发展情况</w:t>
      </w:r>
      <w:r>
        <w:rPr>
          <w:rFonts w:hint="eastAsia"/>
        </w:rPr>
        <w:br/>
      </w:r>
      <w:r>
        <w:rPr>
          <w:rFonts w:hint="eastAsia"/>
        </w:rPr>
        <w:t>　　　　一、高空作业机械定义</w:t>
      </w:r>
      <w:r>
        <w:rPr>
          <w:rFonts w:hint="eastAsia"/>
        </w:rPr>
        <w:br/>
      </w:r>
      <w:r>
        <w:rPr>
          <w:rFonts w:hint="eastAsia"/>
        </w:rPr>
        <w:t>　　　　二、高空作业机械行业发展历程</w:t>
      </w:r>
      <w:r>
        <w:rPr>
          <w:rFonts w:hint="eastAsia"/>
        </w:rPr>
        <w:br/>
      </w:r>
      <w:r>
        <w:rPr>
          <w:rFonts w:hint="eastAsia"/>
        </w:rPr>
        <w:t>　　第二节 高空作业机械产业链分析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二、高空作业机械产业链模型分析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2019-2024年中国高空作业机械行业产业经济发展环境分析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2019-2024年中国高空作业机械行业产业技术环境分析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2019-2024年世界高空作业机械产业发展态势分析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一、世界工程机械产业运行环境浅析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三、世界工程起重机行业竞争形势剖析</w:t>
      </w:r>
      <w:r>
        <w:rPr>
          <w:rFonts w:hint="eastAsia"/>
        </w:rPr>
        <w:br/>
      </w:r>
      <w:r>
        <w:rPr>
          <w:rFonts w:hint="eastAsia"/>
        </w:rPr>
        <w:t>　　　　四、世界移动式起重机企业格局透析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　　五、世界先进工程起重机的发展趋向</w:t>
      </w:r>
      <w:r>
        <w:rPr>
          <w:rFonts w:hint="eastAsia"/>
        </w:rPr>
        <w:br/>
      </w:r>
      <w:r>
        <w:rPr>
          <w:rFonts w:hint="eastAsia"/>
        </w:rPr>
        <w:t>　　第二节 2019-2024年世界高空作业机械行业市场运行格局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一、世界高空作业机械市场特征分析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第三节 2024-2030年世界高空作业机械产业发展趋势分析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2019-2024年中国工程起重机产业运行总体态势分析</w:t>
      </w:r>
      <w:r>
        <w:rPr>
          <w:rFonts w:hint="eastAsia"/>
        </w:rPr>
        <w:br/>
      </w:r>
      <w:r>
        <w:rPr>
          <w:rFonts w:hint="eastAsia"/>
        </w:rPr>
        <w:t>　　第一节 2019-2024年中国工程起重机产业运行总况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2019-2024年中国工程机械产品环保设计解析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2019-2024年中国工程机械行业存在的问题分析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2019-2024年中国工程机械行业发展的建议对策分析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2019-2024年中国高空作业机械所属行业经济运行情况分析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高空作业机械所属行业规模情况分析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高空作业机械所属行业结构和成本分析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高空作业机械所属行业财务能力分析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2019-2024年中国高空作业机械产品所属行业进出口分析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2019-2024年高空作业机械产品所属行业进口分析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二、2019-2024年高空作业机械产品进口总量</w:t>
      </w:r>
      <w:r>
        <w:rPr>
          <w:rFonts w:hint="eastAsia"/>
        </w:rPr>
        <w:br/>
      </w:r>
      <w:r>
        <w:rPr>
          <w:rFonts w:hint="eastAsia"/>
        </w:rPr>
        <w:t>　　第二节 2019-2024年高空作业机械产品所属行业出口分析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二、2019-2024年高空作业机械产品出口总量</w:t>
      </w:r>
      <w:r>
        <w:rPr>
          <w:rFonts w:hint="eastAsia"/>
        </w:rPr>
        <w:br/>
      </w:r>
      <w:r>
        <w:rPr>
          <w:rFonts w:hint="eastAsia"/>
        </w:rPr>
        <w:t>　　第三节 2019-2024年高空作业机械产品所属行业进出口格局分析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二、2019-2024年高空作业机械产品进口格局</w:t>
      </w:r>
      <w:r>
        <w:rPr>
          <w:rFonts w:hint="eastAsia"/>
        </w:rPr>
        <w:br/>
      </w:r>
      <w:r>
        <w:rPr>
          <w:rFonts w:hint="eastAsia"/>
        </w:rPr>
        <w:t>　　第四节 2019-2024年高空作业机械产品所属行业进出口价格走势分析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一、2019-2024年高空作业机械产品进口价格走势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二、2019-2024年高空作业机械产品出口价格走势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2019-2024年中国高空作业机械业市场运行走势剖析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2019-2024年中国高空作业机械市场最新资讯</w:t>
      </w:r>
      <w:r>
        <w:rPr>
          <w:rFonts w:hint="eastAsia"/>
        </w:rPr>
        <w:br/>
      </w:r>
      <w:r>
        <w:rPr>
          <w:rFonts w:hint="eastAsia"/>
        </w:rPr>
        <w:t>　　　　一、京城重工研发新型高空作业平台应对危机</w:t>
      </w:r>
      <w:r>
        <w:rPr>
          <w:rFonts w:hint="eastAsia"/>
        </w:rPr>
        <w:br/>
      </w:r>
      <w:r>
        <w:rPr>
          <w:rFonts w:hint="eastAsia"/>
        </w:rPr>
        <w:t>　　　　二、徐工重型首台高空作业平台车问世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2019-2024年中国高空作业机械市场运行状况分析</w:t>
      </w:r>
      <w:r>
        <w:rPr>
          <w:rFonts w:hint="eastAsia"/>
        </w:rPr>
        <w:br/>
      </w:r>
      <w:r>
        <w:rPr>
          <w:rFonts w:hint="eastAsia"/>
        </w:rPr>
        <w:t>　　　　一、高空作业车市场迎来“开门红”</w:t>
      </w:r>
      <w:r>
        <w:rPr>
          <w:rFonts w:hint="eastAsia"/>
        </w:rPr>
        <w:br/>
      </w:r>
      <w:r>
        <w:rPr>
          <w:rFonts w:hint="eastAsia"/>
        </w:rPr>
        <w:t>　　　　二、华澄特机高空平台产销量创新高</w:t>
      </w:r>
      <w:r>
        <w:rPr>
          <w:rFonts w:hint="eastAsia"/>
        </w:rPr>
        <w:br/>
      </w:r>
      <w:r>
        <w:rPr>
          <w:rFonts w:hint="eastAsia"/>
        </w:rPr>
        <w:t>　　　　三、徐工14米高空作业车刚下线即成市场新宠</w:t>
      </w:r>
      <w:r>
        <w:rPr>
          <w:rFonts w:hint="eastAsia"/>
        </w:rPr>
        <w:br/>
      </w:r>
      <w:r>
        <w:rPr>
          <w:rFonts w:hint="eastAsia"/>
        </w:rPr>
        <w:t>　　　　四、高空作业车价格分析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一、2019-2024年中国工程机械进出口情况分析</w:t>
      </w:r>
      <w:r>
        <w:rPr>
          <w:rFonts w:hint="eastAsia"/>
        </w:rPr>
        <w:br/>
      </w:r>
      <w:r>
        <w:rPr>
          <w:rFonts w:hint="eastAsia"/>
        </w:rPr>
        <w:t>　　　　二、北方交通高空作业车进军哈萨克斯坦</w:t>
      </w:r>
      <w:r>
        <w:rPr>
          <w:rFonts w:hint="eastAsia"/>
        </w:rPr>
        <w:br/>
      </w:r>
      <w:r>
        <w:rPr>
          <w:rFonts w:hint="eastAsia"/>
        </w:rPr>
        <w:t>　　　　三、杭产自走式高空作业车首次出口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2019-2024年中国高空作业机械行业竞争状况分析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一、中国高空作业机械行业要素成本分析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中国高空作业机械行业五力竞争分析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2019-2024年中国高空作业机械产业提升竞争力策略分析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2019-2024年中国高空作业机械细分热点产品运行分析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　　一、高空作业车产业运行动态分析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　　1 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　　2 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　　3 、高空作业车项目分析</w:t>
      </w:r>
      <w:r>
        <w:rPr>
          <w:rFonts w:hint="eastAsia"/>
        </w:rPr>
        <w:br/>
      </w:r>
      <w:r>
        <w:rPr>
          <w:rFonts w:hint="eastAsia"/>
        </w:rPr>
        <w:t>　　　　二、我国高空作业车产能分析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三、高空作业车区域市场规模分析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四、产品生产影响因素分析</w:t>
      </w:r>
      <w:r>
        <w:rPr>
          <w:rFonts w:hint="eastAsia"/>
        </w:rPr>
        <w:br/>
      </w:r>
      <w:r>
        <w:rPr>
          <w:rFonts w:hint="eastAsia"/>
        </w:rPr>
        <w:t>　　　　五、我国高空作业车市场总体消费情况分析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六、我国高空作业车行业供需错位情况分析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第二节 伸缩臂架式高空作业平台</w:t>
      </w:r>
      <w:r>
        <w:rPr>
          <w:rFonts w:hint="eastAsia"/>
        </w:rPr>
        <w:br/>
      </w:r>
      <w:r>
        <w:rPr>
          <w:rFonts w:hint="eastAsia"/>
        </w:rPr>
        <w:t>　　　　一、京城重工高空作业平台获外观质量一等奖</w:t>
      </w:r>
      <w:r>
        <w:rPr>
          <w:rFonts w:hint="eastAsia"/>
        </w:rPr>
        <w:br/>
      </w:r>
      <w:r>
        <w:rPr>
          <w:rFonts w:hint="eastAsia"/>
        </w:rPr>
        <w:t>　　　　二、徐工集团重型公司进入高空作业平台领域</w:t>
      </w:r>
      <w:r>
        <w:rPr>
          <w:rFonts w:hint="eastAsia"/>
        </w:rPr>
        <w:br/>
      </w:r>
      <w:r>
        <w:rPr>
          <w:rFonts w:hint="eastAsia"/>
        </w:rPr>
        <w:t>　　第三节 高空作业吊蓝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2019-2024年中国工程起重机租赁市场分析</w:t>
      </w:r>
      <w:r>
        <w:rPr>
          <w:rFonts w:hint="eastAsia"/>
        </w:rPr>
        <w:br/>
      </w:r>
      <w:r>
        <w:rPr>
          <w:rFonts w:hint="eastAsia"/>
        </w:rPr>
        <w:t>　　第一节 高空作业机械租赁的基本概述</w:t>
      </w:r>
      <w:r>
        <w:rPr>
          <w:rFonts w:hint="eastAsia"/>
        </w:rPr>
        <w:br/>
      </w:r>
      <w:r>
        <w:rPr>
          <w:rFonts w:hint="eastAsia"/>
        </w:rPr>
        <w:t>　　　　一、租赁促进高空作业机械行业的发展</w:t>
      </w:r>
      <w:r>
        <w:rPr>
          <w:rFonts w:hint="eastAsia"/>
        </w:rPr>
        <w:br/>
      </w:r>
      <w:r>
        <w:rPr>
          <w:rFonts w:hint="eastAsia"/>
        </w:rPr>
        <w:t>　　　　二、中国高空作业机械租赁的主要方式简述</w:t>
      </w:r>
      <w:r>
        <w:rPr>
          <w:rFonts w:hint="eastAsia"/>
        </w:rPr>
        <w:br/>
      </w:r>
      <w:r>
        <w:rPr>
          <w:rFonts w:hint="eastAsia"/>
        </w:rPr>
        <w:t>　　　　三、高空作业机械行业需加快拓展融资租赁业务</w:t>
      </w:r>
      <w:r>
        <w:rPr>
          <w:rFonts w:hint="eastAsia"/>
        </w:rPr>
        <w:br/>
      </w:r>
      <w:r>
        <w:rPr>
          <w:rFonts w:hint="eastAsia"/>
        </w:rPr>
        <w:t>　　　　四、我国高空作业机械融资租赁业务面临大好时机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2019-2024年中国高空作业机械租赁市场阐述</w:t>
      </w:r>
      <w:r>
        <w:rPr>
          <w:rFonts w:hint="eastAsia"/>
        </w:rPr>
        <w:br/>
      </w:r>
      <w:r>
        <w:rPr>
          <w:rFonts w:hint="eastAsia"/>
        </w:rPr>
        <w:t>　　　　一、租赁业务区域</w:t>
      </w:r>
      <w:r>
        <w:rPr>
          <w:rFonts w:hint="eastAsia"/>
        </w:rPr>
        <w:br/>
      </w:r>
      <w:r>
        <w:rPr>
          <w:rFonts w:hint="eastAsia"/>
        </w:rPr>
        <w:t>　　　　二、租金变化与回收水平</w:t>
      </w:r>
      <w:r>
        <w:rPr>
          <w:rFonts w:hint="eastAsia"/>
        </w:rPr>
        <w:br/>
      </w:r>
      <w:r>
        <w:rPr>
          <w:rFonts w:hint="eastAsia"/>
        </w:rPr>
        <w:t>　　　　三、租赁设备规模</w:t>
      </w:r>
      <w:r>
        <w:rPr>
          <w:rFonts w:hint="eastAsia"/>
        </w:rPr>
        <w:br/>
      </w:r>
      <w:r>
        <w:rPr>
          <w:rFonts w:hint="eastAsia"/>
        </w:rPr>
        <w:t>　　　　四、设备平均利用率</w:t>
      </w:r>
      <w:r>
        <w:rPr>
          <w:rFonts w:hint="eastAsia"/>
        </w:rPr>
        <w:br/>
      </w:r>
      <w:r>
        <w:rPr>
          <w:rFonts w:hint="eastAsia"/>
        </w:rPr>
        <w:t>　　第三节 2019-2024年中国高空作业机械租赁存在的问题及对策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一、高空作业机械租赁面临的安全隐患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三、我国高空作业机械租赁业亟待调整</w:t>
      </w:r>
      <w:r>
        <w:rPr>
          <w:rFonts w:hint="eastAsia"/>
        </w:rPr>
        <w:br/>
      </w:r>
      <w:r>
        <w:rPr>
          <w:rFonts w:hint="eastAsia"/>
        </w:rPr>
        <w:t>　　　　四、发展高空作业机械租赁市场的建议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2019-2024年中国钢铁行业研究分析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2019-2024年钢铁行业供应情况分析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2019-2024年中国建筑业情况分析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2019-2024年中国建筑业需求情况分析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2024-2030年中国建筑业市场发展趋势分析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我国高空作业机械主要企业分析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2024-2030年中国高空作业机械行业发展趋势预测分析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2024-2030年中国高空作业机械行业前景展望</w:t>
      </w:r>
      <w:r>
        <w:rPr>
          <w:rFonts w:hint="eastAsia"/>
        </w:rPr>
        <w:br/>
      </w:r>
      <w:r>
        <w:rPr>
          <w:rFonts w:hint="eastAsia"/>
        </w:rPr>
        <w:t>　　　　一、高空作业机械的研究进展及趋势分析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二、高空作业机械需求预测分析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2024-2030年中国高空作业机械行业投资和风险预警分析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2024-2030年高空作业机械行业发展环境分析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2024-2030年高空作业机械行业投资特性分析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2024-2030年高空作业机械行业投资风险分析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一、2024-2030年中国高空作业机械行业政策风险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三、2024-2030年中国高空作业机械行业供求风险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四、2024-2030年中国高空作业机械行业其它风险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2024-2030年中国高空作业机械行业投资机会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2024-2030年中国高空作业机械行业发展策略及投资建议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高空作业机械行业发展策略分析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中~智~林~高空作业机械行业市场的重点客户战略实施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高空作业机械行业现状</w:t>
      </w:r>
      <w:r>
        <w:rPr>
          <w:rFonts w:hint="eastAsia"/>
        </w:rPr>
        <w:br/>
      </w:r>
      <w:r>
        <w:rPr>
          <w:rFonts w:hint="eastAsia"/>
        </w:rPr>
        <w:t>　　图表 高空作业机械行业产业链调研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2019-2024年高空作业机械行业市场容量统计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2019-2024年中国高空作业机械行业市场规模情况</w:t>
      </w:r>
      <w:r>
        <w:rPr>
          <w:rFonts w:hint="eastAsia"/>
        </w:rPr>
        <w:br/>
      </w:r>
      <w:r>
        <w:rPr>
          <w:rFonts w:hint="eastAsia"/>
        </w:rPr>
        <w:t>　　图表 高空作业机械行业动态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2019-2024年中国高空作业机械行业经营效益分析</w:t>
      </w:r>
      <w:r>
        <w:rPr>
          <w:rFonts w:hint="eastAsia"/>
        </w:rPr>
        <w:br/>
      </w:r>
      <w:r>
        <w:rPr>
          <w:rFonts w:hint="eastAsia"/>
        </w:rPr>
        <w:t>　　图表 高空作业机械行业竞争对手分析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0892de9e4f76" w:history="1">
        <w:r>
          <w:rPr>
            <w:rStyle w:val="Hyperlink"/>
          </w:rPr>
          <w:t>2024-2030年中国高空作业机械行业现状调研与发展前景报告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20892de9e4f76" w:history="1">
        <w:r>
          <w:rPr>
            <w:rStyle w:val="Hyperlink"/>
          </w:rPr>
          <w:t>https://www.20087.com/6/25/GaoKongZuoYeJiXieQianJing.html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40c20e4a445d" w:history="1">
      <w:r>
        <w:rPr>
          <w:rStyle w:val="Hyperlink"/>
        </w:rPr>
        <w:t>2024-2030年中国高空作业机械行业现状调研与发展前景报告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KongZuoYeJiXieQianJing.html" TargetMode="External" Id="R41c20892de9e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KongZuoYeJiXieQianJing.html" TargetMode="External" Id="R39df40c20e4a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2024-05-16T23:30:00Z</dcterms:created>
  <dcterms:modified xsi:type="dcterms:W3CDTF">2024-05-17T00:30:00Z</dcterms:modified>
  <dc:subject>2024-2030年中国高空作业机械行业现状调研与发展前景报告</dc:subject>
  <dc:title>2024-2030年中国高空作业机械行业现状调研与发展前景报告</dc:title>
  <cp:keywords>2024-2030年中国高空作业机械行业现状调研与发展前景报告</cp:keywords>
  <dc:description>2024-2030年中国高空作业机械行业现状调研与发展前景报告</dc:description>
</cp:coreProperties>
</file>