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6a17d6a6d473b" w:history="1">
              <w:r>
                <w:rPr>
                  <w:rStyle w:val="Hyperlink"/>
                </w:rPr>
                <w:t>2026-2032年中国高速装配机器人市场现状调研及前景趋势预测报告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6a17d6a6d473b" w:history="1">
              <w:r>
                <w:rPr>
                  <w:rStyle w:val="Hyperlink"/>
                </w:rPr>
                <w:t>2026-2032年中国高速装配机器人市场现状调研及前景趋势预测报告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6a17d6a6d473b" w:history="1">
                <w:r>
                  <w:rPr>
                    <w:rStyle w:val="Hyperlink"/>
                  </w:rPr>
                  <w:t>https://www.20087.com/6/15/GaoSuZhuangPeiJiQiRenShiChangXianZhuangHeQianJing.html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装配机器人是精密制造的“快手”，在3C电子、半导体封装及医疗器械领域承担着精细化作业任务。目前，高速装配机器人行业需求正从单纯的“高速度”向“高精度+高柔性”双重标准升级，以应对微型零部件装配对微米级定位的严苛要求。并联机器人与SCARA机器人凭借优异的动态响应性能，成为高速分拣与插件作业的主力。国内企业通过自主研发高刚性轻量化机身与振动抑制算法，有效解决了高速运动下的末端抖动问题，逐步打破了国际品牌在高端精密装配领域的垄断，实现了从“跟跑”到“并跑”的跨越。</w:t>
      </w:r>
      <w:r>
        <w:rPr>
          <w:rFonts w:hint="eastAsia"/>
        </w:rPr>
        <w:br/>
      </w:r>
      <w:r>
        <w:rPr>
          <w:rFonts w:hint="eastAsia"/>
        </w:rPr>
        <w:t>　　未来，高速装配机器人将向力觉反馈控制、AI视觉引导及协作化方向演进。市场调研网认为，集成六维力传感器的智能装配机器人，将具备类似人类的触觉感知能力，在插孔、旋合等精密操作中实时调整姿态与力度，实现“盲装”自动化。深度学习算法的植入将赋予机器人自我优化能力，通过视觉系统识别零件姿态并自动规划最优路径，大幅降低对工装夹具的依赖。此外，人机协作安全标准的提升将推动轻型高速机器人普及，打破安全围栏限制，实现人与机器人在同一空间内的无缝配合，提升产线柔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b6a17d6a6d473b" w:history="1">
        <w:r>
          <w:rPr>
            <w:rStyle w:val="Hyperlink"/>
          </w:rPr>
          <w:t>2026-2032年中国高速装配机器人市场现状调研及前景趋势预测报告</w:t>
        </w:r>
      </w:hyperlink>
      <w:r>
        <w:rPr>
          <w:rFonts w:hint="eastAsia"/>
        </w:rPr>
        <w:t>》，2025年高速装配机器人行业市场规模达 亿元，预计2032年市场规模将达 亿元，期间年均复合增长率（CAGR）达 %。报告基于统计局、相关行业协会及科研机构的详实数据，系统分析了高速装配机器人市场的规模现状、需求特征及价格走势。报告客观评估了高速装配机器人行业技术水平及未来发展方向，对市场前景做出科学预测，并重点分析了高速装配机器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高速装配机器人市场概述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按照不同产品类型，高速装配机器人主要可以分为如下几个类别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中国不同产品类型高速装配机器人增长趋势2021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微型有效载荷装配机器人（小于1公斤）</w:t>
      </w:r>
      <w:r>
        <w:rPr>
          <w:rFonts w:hint="eastAsia"/>
        </w:rPr>
        <w:br/>
      </w:r>
      <w:r>
        <w:rPr>
          <w:rFonts w:hint="eastAsia"/>
        </w:rPr>
        <w:t>　　　　1.2.3 轻型有效载荷装配机器人（1-5公斤）</w:t>
      </w:r>
      <w:r>
        <w:rPr>
          <w:rFonts w:hint="eastAsia"/>
        </w:rPr>
        <w:br/>
      </w:r>
      <w:r>
        <w:rPr>
          <w:rFonts w:hint="eastAsia"/>
        </w:rPr>
        <w:t>　　　　1.2.4 中型有效载荷装配机器人（6-20公斤）</w:t>
      </w:r>
      <w:r>
        <w:rPr>
          <w:rFonts w:hint="eastAsia"/>
        </w:rPr>
        <w:br/>
      </w:r>
      <w:r>
        <w:rPr>
          <w:rFonts w:hint="eastAsia"/>
        </w:rPr>
        <w:t>　　　　1.2.5 重型有效载荷装配机器人（21-100公斤）</w:t>
      </w:r>
      <w:r>
        <w:rPr>
          <w:rFonts w:hint="eastAsia"/>
        </w:rPr>
        <w:br/>
      </w:r>
      <w:r>
        <w:rPr>
          <w:rFonts w:hint="eastAsia"/>
        </w:rPr>
        <w:t>　　1.3 按照不同速度性能，高速装配机器人主要可以分为如下几个类别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中国不同速度性能高速装配机器人增长趋势2021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标准速度（节拍大于1.0秒）</w:t>
      </w:r>
      <w:r>
        <w:rPr>
          <w:rFonts w:hint="eastAsia"/>
        </w:rPr>
        <w:br/>
      </w:r>
      <w:r>
        <w:rPr>
          <w:rFonts w:hint="eastAsia"/>
        </w:rPr>
        <w:t>　　　　1.3.3 高速（节拍0.5-1.0秒）</w:t>
      </w:r>
      <w:r>
        <w:rPr>
          <w:rFonts w:hint="eastAsia"/>
        </w:rPr>
        <w:br/>
      </w:r>
      <w:r>
        <w:rPr>
          <w:rFonts w:hint="eastAsia"/>
        </w:rPr>
        <w:t>　　　　1.3.4 超高速（节拍小于0.5秒）</w:t>
      </w:r>
      <w:r>
        <w:rPr>
          <w:rFonts w:hint="eastAsia"/>
        </w:rPr>
        <w:br/>
      </w:r>
      <w:r>
        <w:rPr>
          <w:rFonts w:hint="eastAsia"/>
        </w:rPr>
        <w:t>　　1.4 按照不同工作半径/空间，高速装配机器人主要可以分为如下几个类别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中国不同工作半径/空间高速装配机器人增长趋势2021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小工作半径（小于500毫米）</w:t>
      </w:r>
      <w:r>
        <w:rPr>
          <w:rFonts w:hint="eastAsia"/>
        </w:rPr>
        <w:br/>
      </w:r>
      <w:r>
        <w:rPr>
          <w:rFonts w:hint="eastAsia"/>
        </w:rPr>
        <w:t>　　　　1.4.3 中工作半径（500-1000毫米）</w:t>
      </w:r>
      <w:r>
        <w:rPr>
          <w:rFonts w:hint="eastAsia"/>
        </w:rPr>
        <w:br/>
      </w:r>
      <w:r>
        <w:rPr>
          <w:rFonts w:hint="eastAsia"/>
        </w:rPr>
        <w:t>　　　　1.4.4 大工作半径（大于1000毫米）</w:t>
      </w:r>
      <w:r>
        <w:rPr>
          <w:rFonts w:hint="eastAsia"/>
        </w:rPr>
        <w:br/>
      </w:r>
      <w:r>
        <w:rPr>
          <w:rFonts w:hint="eastAsia"/>
        </w:rPr>
        <w:t>　　1.5 从不同应用，高速装配机器人主要包括如下几个方面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中国不同应用高速装配机器人增长趋势2021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电子工业</w:t>
      </w:r>
      <w:r>
        <w:rPr>
          <w:rFonts w:hint="eastAsia"/>
        </w:rPr>
        <w:br/>
      </w:r>
      <w:r>
        <w:rPr>
          <w:rFonts w:hint="eastAsia"/>
        </w:rPr>
        <w:t>　　　　1.5.4 医疗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中国高速装配机器人发展现状及未来趋势（2021-2032）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中国市场高速装配机器人收入及增长率（2021-2032）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中国市场高速装配机器人销量及增长率（2021-2032）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中国市场主要高速装配机器人厂商分析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中国市场主要厂商高速装配机器人销量及市场占有率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中国市场主要厂商高速装配机器人销量（2021-2026）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中国市场主要厂商高速装配机器人销量市场份额（2021-2026）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中国市场主要厂商高速装配机器人收入及市场占有率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中国市场主要厂商高速装配机器人收入（2021-2026）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中国市场主要厂商高速装配机器人收入市场份额（2021-2026）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2025年中国市场主要厂商高速装配机器人收入排名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中国市场主要厂商高速装配机器人价格（2021-2026）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中国市场主要厂商高速装配机器人总部及产地分布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中国市场主要厂商成立时间及高速装配机器人商业化日期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中国市场主要厂商高速装配机器人产品类型及应用</w:t>
      </w:r>
      <w:r>
        <w:rPr>
          <w:rFonts w:hint="eastAsia"/>
        </w:rPr>
        <w:br/>
      </w:r>
      <w:r>
        <w:rPr>
          <w:rFonts w:hint="eastAsia"/>
        </w:rPr>
        <w:t>　　2.7 高速装配机器人行业集中度、竞争程度分析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高速装配机器人行业集中度分析：2025年中国Top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中国市场高速装配机器人第一梯队、第二梯队和第三梯队厂商（品牌）及2025年市场份额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重点企业（1）基本信息、高速装配机器人生产基地、总部、竞争对手及市场地位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高速装配机器人产品规格、参数及市场应用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重点企业（1）在中国市场高速装配机器人销量、收入、价格及毛利率（2021-2026）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重点企业（2）基本信息、高速装配机器人生产基地、总部、竞争对手及市场地位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高速装配机器人产品规格、参数及市场应用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重点企业（2）在中国市场高速装配机器人销量、收入、价格及毛利率（2021-2026）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重点企业（3）基本信息、高速装配机器人生产基地、总部、竞争对手及市场地位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高速装配机器人产品规格、参数及市场应用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重点企业（3）在中国市场高速装配机器人销量、收入、价格及毛利率（2021-2026）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重点企业（4）基本信息、高速装配机器人生产基地、总部、竞争对手及市场地位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高速装配机器人产品规格、参数及市场应用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重点企业（4）在中国市场高速装配机器人销量、收入、价格及毛利率（2021-2026）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重点企业（5）基本信息、高速装配机器人生产基地、总部、竞争对手及市场地位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高速装配机器人产品规格、参数及市场应用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重点企业（5）在中国市场高速装配机器人销量、收入、价格及毛利率（2021-2026）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重点企业（6）基本信息、高速装配机器人生产基地、总部、竞争对手及市场地位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高速装配机器人产品规格、参数及市场应用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重点企业（6）在中国市场高速装配机器人销量、收入、价格及毛利率（2021-2026）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重点企业（7）基本信息、高速装配机器人生产基地、总部、竞争对手及市场地位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高速装配机器人产品规格、参数及市场应用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重点企业（7）在中国市场高速装配机器人销量、收入、价格及毛利率（2021-2026）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重点企业（8）基本信息、高速装配机器人生产基地、总部、竞争对手及市场地位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高速装配机器人产品规格、参数及市场应用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重点企业（8）在中国市场高速装配机器人销量、收入、价格及毛利率（2021-2026）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重点企业（9）基本信息、高速装配机器人生产基地、总部、竞争对手及市场地位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高速装配机器人产品规格、参数及市场应用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重点企业（9）在中国市场高速装配机器人销量、收入、价格及毛利率（2021-2026）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重点企业（10）基本信息、高速装配机器人生产基地、总部、竞争对手及市场地位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高速装配机器人产品规格、参数及市场应用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重点企业（10）在中国市场高速装配机器人销量、收入、价格及毛利率（2021-2026）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重点企业（11）基本信息、高速装配机器人生产基地、总部、竞争对手及市场地位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高速装配机器人产品规格、参数及市场应用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重点企业（11）在中国市场高速装配机器人销量、收入、价格及毛利率（2021-2026）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重点企业（12）基本信息、高速装配机器人生产基地、总部、竞争对手及市场地位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高速装配机器人产品规格、参数及市场应用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重点企业（12）在中国市场高速装配机器人销量、收入、价格及毛利率（2021-2026）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重点企业（13）基本信息、高速装配机器人生产基地、总部、竞争对手及市场地位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高速装配机器人产品规格、参数及市场应用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重点企业（13）在中国市场高速装配机器人销量、收入、价格及毛利率（2021-2026）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重点企业（14）基本信息、高速装配机器人生产基地、总部、竞争对手及市场地位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高速装配机器人产品规格、参数及市场应用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重点企业（14）在中国市场高速装配机器人销量、收入、价格及毛利率（2021-2026）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重点企业（15）基本信息、高速装配机器人生产基地、总部、竞争对手及市场地位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高速装配机器人产品规格、参数及市场应用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重点企业（15）在中国市场高速装配机器人销量、收入、价格及毛利率（2021-2026）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重点企业（16）基本信息、高速装配机器人生产基地、总部、竞争对手及市场地位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高速装配机器人产品规格、参数及市场应用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重点企业（16）在中国市场高速装配机器人销量、收入、价格及毛利率（2021-2026）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重点企业（17）基本信息、高速装配机器人生产基地、总部、竞争对手及市场地位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高速装配机器人产品规格、参数及市场应用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重点企业（17）在中国市场高速装配机器人销量、收入、价格及毛利率（2021-2026）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重点企业（18）基本信息、高速装配机器人生产基地、总部、竞争对手及市场地位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高速装配机器人产品规格、参数及市场应用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重点企业（18）在中国市场高速装配机器人销量、收入、价格及毛利率（2021-2026）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重点企业（19）基本信息、高速装配机器人生产基地、总部、竞争对手及市场地位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高速装配机器人产品规格、参数及市场应用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重点企业（19）在中国市场高速装配机器人销量、收入、价格及毛利率（2021-2026）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重点企业（20）基本信息、高速装配机器人生产基地、总部、竞争对手及市场地位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高速装配机器人产品规格、参数及市场应用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重点企业（20）在中国市场高速装配机器人销量、收入、价格及毛利率（2021-2026）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不同产品类型高速装配机器人分析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中国市场不同产品类型高速装配机器人销量（2021-2032）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中国市场不同产品类型高速装配机器人销量及市场份额（2021-2026）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中国市场不同产品类型高速装配机器人销量预测（2027-2032）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中国市场不同产品类型高速装配机器人规模（2021-2032）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中国市场不同产品类型高速装配机器人规模及市场份额（2021-2026）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中国市场不同产品类型高速装配机器人规模预测（2027-2032）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中国市场不同产品类型高速装配机器人价格走势（2021-2032）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不同应用高速装配机器人分析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中国市场不同应用高速装配机器人销量（2021-2032）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中国市场不同应用高速装配机器人销量及市场份额（2021-2026）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中国市场不同应用高速装配机器人销量预测（2027-2032）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中国市场不同应用高速装配机器人规模（2021-2032）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中国市场不同应用高速装配机器人规模及市场份额（2021-2026）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中国市场不同应用高速装配机器人规模预测（2027-2032）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中国市场不同应用高速装配机器人价格走势（2021-2032）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高速装配机器人行业发展分析---发展趋势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高速装配机器人行业发展分析---厂商壁垒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高速装配机器人行业发展分析---驱动因素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高速装配机器人行业发展分析---制约因素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高速装配机器人中国企业SWOT分析</w:t>
      </w:r>
      <w:r>
        <w:rPr>
          <w:rFonts w:hint="eastAsia"/>
        </w:rPr>
        <w:br/>
      </w:r>
      <w:r>
        <w:rPr>
          <w:rFonts w:hint="eastAsia"/>
        </w:rPr>
        <w:t>　　6.6 高速装配机器人行业发展分析---行业政策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高速装配机器人行业产业链简介</w:t>
      </w:r>
      <w:r>
        <w:rPr>
          <w:rFonts w:hint="eastAsia"/>
        </w:rPr>
        <w:br/>
      </w:r>
      <w:r>
        <w:rPr>
          <w:rFonts w:hint="eastAsia"/>
        </w:rPr>
        <w:t>　　7.2 高速装配机器人产业链分析-上游</w:t>
      </w:r>
      <w:r>
        <w:rPr>
          <w:rFonts w:hint="eastAsia"/>
        </w:rPr>
        <w:br/>
      </w:r>
      <w:r>
        <w:rPr>
          <w:rFonts w:hint="eastAsia"/>
        </w:rPr>
        <w:t>　　7.3 高速装配机器人产业链分析-中游</w:t>
      </w:r>
      <w:r>
        <w:rPr>
          <w:rFonts w:hint="eastAsia"/>
        </w:rPr>
        <w:br/>
      </w:r>
      <w:r>
        <w:rPr>
          <w:rFonts w:hint="eastAsia"/>
        </w:rPr>
        <w:t>　　7.4 高速装配机器人产业链分析-下游</w:t>
      </w:r>
      <w:r>
        <w:rPr>
          <w:rFonts w:hint="eastAsia"/>
        </w:rPr>
        <w:br/>
      </w:r>
      <w:r>
        <w:rPr>
          <w:rFonts w:hint="eastAsia"/>
        </w:rPr>
        <w:t>　　7.5 高速装配机器人行业采购模式</w:t>
      </w:r>
      <w:r>
        <w:rPr>
          <w:rFonts w:hint="eastAsia"/>
        </w:rPr>
        <w:br/>
      </w:r>
      <w:r>
        <w:rPr>
          <w:rFonts w:hint="eastAsia"/>
        </w:rPr>
        <w:t>　　7.6 高速装配机器人行业生产模式</w:t>
      </w:r>
      <w:r>
        <w:rPr>
          <w:rFonts w:hint="eastAsia"/>
        </w:rPr>
        <w:br/>
      </w:r>
      <w:r>
        <w:rPr>
          <w:rFonts w:hint="eastAsia"/>
        </w:rPr>
        <w:t>　　7.7 高速装配机器人行业销售模式及销售渠道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中国本土高速装配机器人产能、产量分析</w:t>
      </w:r>
      <w:r>
        <w:rPr>
          <w:rFonts w:hint="eastAsia"/>
        </w:rPr>
        <w:br/>
      </w:r>
      <w:r>
        <w:rPr>
          <w:rFonts w:hint="eastAsia"/>
        </w:rPr>
        <w:t>　　8.1 中国高速装配机器人供需现状及预测（2021-2032）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中国高速装配机器人产能、产量、产能利用率及发展趋势（2021-2032）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中国高速装配机器人产量、市场需求量及发展趋势（2021-2032）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中国高速装配机器人进出口分析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中国市场高速装配机器人主要进口来源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中国市场高速装配机器人主要出口目的地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不同产品类型高速装配机器人市场规模2021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不同速度性能高速装配机器人市场规模2021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不同工作半径/空间高速装配机器人市场规模2021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不同应用高速装配机器人市场规模2021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中国市场主要厂商高速装配机器人销量（2021-2026）&amp;（千台）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中国市场主要厂商高速装配机器人销量市场份额（2021-2026）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中国市场主要厂商高速装配机器人收入（2021-2026）&amp;（万元）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中国市场主要厂商高速装配机器人收入份额（2021-2026）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2025年中国主要生产商高速装配机器人收入排名（万元）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中国市场主要厂商高速装配机器人价格（2021-2026）&amp;（元/台）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中国市场主要厂商高速装配机器人总部及产地分布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中国市场主要厂商成立时间及高速装配机器人商业化日期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中国市场主要厂商高速装配机器人产品类型及应用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2025年中国市场高速装配机器人主要厂商市场地位（第一梯队、第二梯队和第三梯队）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高速装配机器人市场投资、并购等现状分析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高速装配机器人生产基地、总部、竞争对手及市场地位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高速装配机器人产品规格、参数及市场应用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高速装配机器人销量（千台）、收入（万元）、价格（元/台）及毛利率（2021-2026）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高速装配机器人生产基地、总部、竞争对手及市场地位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高速装配机器人产品规格、参数及市场应用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高速装配机器人销量（千台）、收入（万元）、价格（元/台）及毛利率（2021-2026）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高速装配机器人生产基地、总部、竞争对手及市场地位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高速装配机器人产品规格、参数及市场应用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高速装配机器人销量（千台）、收入（万元）、价格（元/台）及毛利率（2021-2026）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高速装配机器人生产基地、总部、竞争对手及市场地位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高速装配机器人产品规格、参数及市场应用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高速装配机器人销量（千台）、收入（万元）、价格（元/台）及毛利率（2021-2026）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高速装配机器人生产基地、总部、竞争对手及市场地位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高速装配机器人产品规格、参数及市场应用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高速装配机器人销量（千台）、收入（万元）、价格（元/台）及毛利率（2021-2026）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高速装配机器人生产基地、总部、竞争对手及市场地位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高速装配机器人产品规格、参数及市场应用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高速装配机器人销量（千台）、收入（万元）、价格（元/台）及毛利率（2021-2026）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高速装配机器人生产基地、总部、竞争对手及市场地位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高速装配机器人产品规格、参数及市场应用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高速装配机器人销量（千台）、收入（万元）、价格（元/台）及毛利率（2021-2026）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高速装配机器人生产基地、总部、竞争对手及市场地位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高速装配机器人产品规格、参数及市场应用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高速装配机器人销量（千台）、收入（万元）、价格（元/台）及毛利率（2021-2026）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高速装配机器人生产基地、总部、竞争对手及市场地位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高速装配机器人产品规格、参数及市场应用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高速装配机器人销量（千台）、收入（万元）、价格（元/台）及毛利率（2021-2026）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高速装配机器人生产基地、总部、竞争对手及市场地位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高速装配机器人产品规格、参数及市场应用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高速装配机器人销量（千台）、收入（万元）、价格（元/台）及毛利率（2021-2026）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高速装配机器人生产基地、总部、竞争对手及市场地位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高速装配机器人产品规格、参数及市场应用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高速装配机器人销量（千台）、收入（万元）、价格（元/台）及毛利率（2021-2026）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高速装配机器人生产基地、总部、竞争对手及市场地位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高速装配机器人产品规格、参数及市场应用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高速装配机器人销量（千台）、收入（万元）、价格（元/台）及毛利率（2021-2026）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高速装配机器人生产基地、总部、竞争对手及市场地位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高速装配机器人产品规格、参数及市场应用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高速装配机器人销量（千台）、收入（万元）、价格（元/台）及毛利率（2021-2026）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高速装配机器人生产基地、总部、竞争对手及市场地位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高速装配机器人产品规格、参数及市场应用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高速装配机器人销量（千台）、收入（万元）、价格（元/台）及毛利率（2021-2026）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高速装配机器人生产基地、总部、竞争对手及市场地位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高速装配机器人产品规格、参数及市场应用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高速装配机器人销量（千台）、收入（万元）、价格（元/台）及毛利率（2021-2026）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高速装配机器人生产基地、总部、竞争对手及市场地位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高速装配机器人产品规格、参数及市场应用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高速装配机器人销量（千台）、收入（万元）、价格（元/台）及毛利率（2021-2026）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高速装配机器人生产基地、总部、竞争对手及市场地位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高速装配机器人产品规格、参数及市场应用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高速装配机器人销量（千台）、收入（万元）、价格（元/台）及毛利率（2021-2026）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高速装配机器人生产基地、总部、竞争对手及市场地位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高速装配机器人产品规格、参数及市场应用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高速装配机器人销量（千台）、收入（万元）、价格（元/台）及毛利率（2021-2026）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高速装配机器人生产基地、总部、竞争对手及市场地位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高速装配机器人产品规格、参数及市场应用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高速装配机器人销量（千台）、收入（万元）、价格（元/台）及毛利率（2021-2026）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高速装配机器人生产基地、总部、竞争对手及市场地位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高速装配机器人产品规格、参数及市场应用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高速装配机器人销量（千台）、收入（万元）、价格（元/台）及毛利率（2021-2026）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中国市场不同产品类型高速装配机器人销量（2021-2026）&amp;（千台）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中国市场不同产品类型高速装配机器人销量市场份额（2021-2026）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中国市场不同产品类型高速装配机器人销量预测（2027-2032）&amp;（千台）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中国市场不同产品类型高速装配机器人销量市场份额预测（2027-2032）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中国市场不同产品类型高速装配机器人规模（2021-2026）&amp;（万元）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中国市场不同产品类型高速装配机器人规模市场份额（2021-2026）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中国市场不同产品类型高速装配机器人规模预测（2027-2032）&amp;（万元）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中国市场不同产品类型高速装配机器人规模市场份额预测（2027-2032）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中国市场不同应用高速装配机器人销量（2021-2026）&amp;（千台）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中国市场不同应用高速装配机器人销量市场份额（2021-2026）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中国市场不同应用高速装配机器人销量预测（2027-2032）&amp;（千台）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中国市场不同应用高速装配机器人销量市场份额预测（2027-2032）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中国市场不同应用高速装配机器人规模（2021-2026）&amp;（万元）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中国市场不同应用高速装配机器人规模市场份额（2021-2026）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中国市场不同应用高速装配机器人规模预测（2027-2032）&amp;（万元）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中国市场不同应用高速装配机器人规模市场份额预测（2027-2032）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高速装配机器人行业发展分析---发展趋势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高速装配机器人行业发展分析---厂商壁垒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高速装配机器人行业发展分析---驱动因素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高速装配机器人行业发展分析---制约因素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高速装配机器人行业相关重点政策一览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137： 高速装配机器人行业供应链分析</w:t>
      </w:r>
      <w:r>
        <w:rPr>
          <w:rFonts w:hint="eastAsia"/>
        </w:rPr>
        <w:br/>
      </w:r>
      <w:r>
        <w:rPr>
          <w:rFonts w:hint="eastAsia"/>
        </w:rPr>
        <w:t>　　表 138： 高速装配机器人上游原料供应商</w:t>
      </w:r>
      <w:r>
        <w:rPr>
          <w:rFonts w:hint="eastAsia"/>
        </w:rPr>
        <w:br/>
      </w:r>
      <w:r>
        <w:rPr>
          <w:rFonts w:hint="eastAsia"/>
        </w:rPr>
        <w:t>　　表 139： 高速装配机器人行业主要下游客户</w:t>
      </w:r>
      <w:r>
        <w:rPr>
          <w:rFonts w:hint="eastAsia"/>
        </w:rPr>
        <w:br/>
      </w:r>
      <w:r>
        <w:rPr>
          <w:rFonts w:hint="eastAsia"/>
        </w:rPr>
        <w:t>　　表 140： 高速装配机器人典型经销商</w:t>
      </w:r>
      <w:r>
        <w:rPr>
          <w:rFonts w:hint="eastAsia"/>
        </w:rPr>
        <w:br/>
      </w:r>
      <w:r>
        <w:rPr>
          <w:rFonts w:hint="eastAsia"/>
        </w:rPr>
        <w:t>　　表 141： 中国高速装配机器人产量、销量、进口量及出口量（2021-2026）&amp;（千台）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中国高速装配机器人产量、销量、进口量及出口量预测（2027-2032）&amp;（千台）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中国市场高速装配机器人主要进口来源</w:t>
      </w:r>
      <w:r>
        <w:rPr>
          <w:rFonts w:hint="eastAsia"/>
        </w:rPr>
        <w:br/>
      </w:r>
      <w:r>
        <w:rPr>
          <w:rFonts w:hint="eastAsia"/>
        </w:rPr>
        <w:t>　　表 144： 中国市场高速装配机器人主要出口目的地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高速装配机器人产品图片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中国不同产品类型高速装配机器人市场规模市场份额2025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微型有效载荷装配机器人（小于1公斤）产品图片</w:t>
      </w:r>
      <w:r>
        <w:rPr>
          <w:rFonts w:hint="eastAsia"/>
        </w:rPr>
        <w:br/>
      </w:r>
      <w:r>
        <w:rPr>
          <w:rFonts w:hint="eastAsia"/>
        </w:rPr>
        <w:t>　　图 4： 轻型有效载荷装配机器人（1-5公斤）产品图片</w:t>
      </w:r>
      <w:r>
        <w:rPr>
          <w:rFonts w:hint="eastAsia"/>
        </w:rPr>
        <w:br/>
      </w:r>
      <w:r>
        <w:rPr>
          <w:rFonts w:hint="eastAsia"/>
        </w:rPr>
        <w:t>　　图 5： 中型有效载荷装配机器人（6-20公斤）产品图片</w:t>
      </w:r>
      <w:r>
        <w:rPr>
          <w:rFonts w:hint="eastAsia"/>
        </w:rPr>
        <w:br/>
      </w:r>
      <w:r>
        <w:rPr>
          <w:rFonts w:hint="eastAsia"/>
        </w:rPr>
        <w:t>　　图 6： 重型有效载荷装配机器人（21-100公斤）产品图片</w:t>
      </w:r>
      <w:r>
        <w:rPr>
          <w:rFonts w:hint="eastAsia"/>
        </w:rPr>
        <w:br/>
      </w:r>
      <w:r>
        <w:rPr>
          <w:rFonts w:hint="eastAsia"/>
        </w:rPr>
        <w:t>　　图 7： 中国不同速度性能高速装配机器人市场规模市场份额2025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标准速度（节拍大于1.0秒）产品图片</w:t>
      </w:r>
      <w:r>
        <w:rPr>
          <w:rFonts w:hint="eastAsia"/>
        </w:rPr>
        <w:br/>
      </w:r>
      <w:r>
        <w:rPr>
          <w:rFonts w:hint="eastAsia"/>
        </w:rPr>
        <w:t>　　图 9： 高速（节拍0.5-1.0秒）产品图片</w:t>
      </w:r>
      <w:r>
        <w:rPr>
          <w:rFonts w:hint="eastAsia"/>
        </w:rPr>
        <w:br/>
      </w:r>
      <w:r>
        <w:rPr>
          <w:rFonts w:hint="eastAsia"/>
        </w:rPr>
        <w:t>　　图 10： 超高速（节拍小于0.5秒）产品图片</w:t>
      </w:r>
      <w:r>
        <w:rPr>
          <w:rFonts w:hint="eastAsia"/>
        </w:rPr>
        <w:br/>
      </w:r>
      <w:r>
        <w:rPr>
          <w:rFonts w:hint="eastAsia"/>
        </w:rPr>
        <w:t>　　图 11： 中国不同工作半径/空间高速装配机器人市场规模市场份额2025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小工作半径（小于500毫米）产品图片</w:t>
      </w:r>
      <w:r>
        <w:rPr>
          <w:rFonts w:hint="eastAsia"/>
        </w:rPr>
        <w:br/>
      </w:r>
      <w:r>
        <w:rPr>
          <w:rFonts w:hint="eastAsia"/>
        </w:rPr>
        <w:t>　　图 13： 中工作半径（500-1000毫米）产品图片</w:t>
      </w:r>
      <w:r>
        <w:rPr>
          <w:rFonts w:hint="eastAsia"/>
        </w:rPr>
        <w:br/>
      </w:r>
      <w:r>
        <w:rPr>
          <w:rFonts w:hint="eastAsia"/>
        </w:rPr>
        <w:t>　　图 14： 大工作半径（大于1000毫米）产品图片</w:t>
      </w:r>
      <w:r>
        <w:rPr>
          <w:rFonts w:hint="eastAsia"/>
        </w:rPr>
        <w:br/>
      </w:r>
      <w:r>
        <w:rPr>
          <w:rFonts w:hint="eastAsia"/>
        </w:rPr>
        <w:t>　　图 15： 中国不同应用高速装配机器人市场份额2025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电子工业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中国市场高速装配机器人市场规模，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中国市场高速装配机器人收入及增长率（2021-2032）&amp;（万元）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中国市场高速装配机器人销量及增长率（2021-2032）&amp;（千台）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2025年中国市场主要厂商高速装配机器人销量市场份额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2025年中国市场主要厂商高速装配机器人收入市场份额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2025年中国市场前五大厂商高速装配机器人市场份额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2025年中国市场高速装配机器人第一梯队、第二梯队和第三梯队厂商（品牌）及市场份额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中国市场不同产品类型高速装配机器人价格走势（2021-2032）&amp;（元/台）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中国市场不同应用高速装配机器人价格走势（2021-2032）&amp;（元/台）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高速装配机器人中国企业SWOT分析</w:t>
      </w:r>
      <w:r>
        <w:rPr>
          <w:rFonts w:hint="eastAsia"/>
        </w:rPr>
        <w:br/>
      </w:r>
      <w:r>
        <w:rPr>
          <w:rFonts w:hint="eastAsia"/>
        </w:rPr>
        <w:t>　　图 30： 高速装配机器人产业链</w:t>
      </w:r>
      <w:r>
        <w:rPr>
          <w:rFonts w:hint="eastAsia"/>
        </w:rPr>
        <w:br/>
      </w:r>
      <w:r>
        <w:rPr>
          <w:rFonts w:hint="eastAsia"/>
        </w:rPr>
        <w:t>　　图 31： 高速装配机器人行业采购模式分析</w:t>
      </w:r>
      <w:r>
        <w:rPr>
          <w:rFonts w:hint="eastAsia"/>
        </w:rPr>
        <w:br/>
      </w:r>
      <w:r>
        <w:rPr>
          <w:rFonts w:hint="eastAsia"/>
        </w:rPr>
        <w:t>　　图 32： 高速装配机器人行业生产模式分析</w:t>
      </w:r>
      <w:r>
        <w:rPr>
          <w:rFonts w:hint="eastAsia"/>
        </w:rPr>
        <w:br/>
      </w:r>
      <w:r>
        <w:rPr>
          <w:rFonts w:hint="eastAsia"/>
        </w:rPr>
        <w:t>　　图 33： 高速装配机器人行业销售模式分析</w:t>
      </w:r>
      <w:r>
        <w:rPr>
          <w:rFonts w:hint="eastAsia"/>
        </w:rPr>
        <w:br/>
      </w:r>
      <w:r>
        <w:rPr>
          <w:rFonts w:hint="eastAsia"/>
        </w:rPr>
        <w:t>　　图 34： 中国高速装配机器人产能、产量、产能利用率及发展趋势（2021-2032）&amp;（千台）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中国高速装配机器人产量、市场需求量及发展趋势（2021-2032）&amp;（千台）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6a17d6a6d473b" w:history="1">
        <w:r>
          <w:rPr>
            <w:rStyle w:val="Hyperlink"/>
          </w:rPr>
          <w:t>2026-2032年中国高速装配机器人市场现状调研及前景趋势预测报告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6a17d6a6d473b" w:history="1">
        <w:r>
          <w:rPr>
            <w:rStyle w:val="Hyperlink"/>
          </w:rPr>
          <w:t>https://www.20087.com/6/15/GaoSuZhuangPeiJiQiRenShiChangXianZhuangHeQianJing.html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热点：机器人自动化设备、高速装配机器人工作原理、六轴机器人、高速机器人报价、高空作业机器人、高速公路智能机器人、电子机器人、超高速机器人、全自动高速货车装卸机器人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72715252f4f68" w:history="1">
      <w:r>
        <w:rPr>
          <w:rStyle w:val="Hyperlink"/>
        </w:rPr>
        <w:t>2026-2032年中国高速装配机器人市场现状调研及前景趋势预测报告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GaoSuZhuangPeiJiQiRenShiChangXianZhuangHeQianJing.html" TargetMode="External" Id="R11b6a17d6a6d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GaoSuZhuangPeiJiQiRenShiChangXianZhuangHeQianJing.html" TargetMode="External" Id="R9b372715252f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2026-04-20T00:09:34Z</dcterms:created>
  <dcterms:modified xsi:type="dcterms:W3CDTF">2026-04-20T01:09:34Z</dcterms:modified>
  <dc:subject>2026-2032年中国高速装配机器人市场现状调研及前景趋势预测报告</dc:subject>
  <dc:title>2026-2032年中国高速装配机器人市场现状调研及前景趋势预测报告</dc:title>
  <cp:keywords>2026-2032年中国高速装配机器人市场现状调研及前景趋势预测报告</cp:keywords>
  <dc:description>2026-2032年中国高速装配机器人市场现状调研及前景趋势预测报告</dc:description>
</cp:coreProperties>
</file>