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8b195a7d41ce" w:history="1">
              <w:r>
                <w:rPr>
                  <w:rStyle w:val="Hyperlink"/>
                </w:rPr>
                <w:t>2024年版中国光刻机行业调研分析与发展前景报告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8b195a7d41ce" w:history="1">
              <w:r>
                <w:rPr>
                  <w:rStyle w:val="Hyperlink"/>
                </w:rPr>
                <w:t>2024年版中国光刻机行业调研分析与发展前景报告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38b195a7d41ce" w:history="1">
                <w:r>
                  <w:rPr>
                    <w:rStyle w:val="Hyperlink"/>
                  </w:rPr>
                  <w:t>https://www.20087.com/7/05/GuangKeJiHangYeYanJiuBaoGao.html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最关键的设备之一，负责在硅片上绘制精细电路图案。近年来，随着集成电路技术的不断进步，光刻机的技术复杂度和精度要求达到了前所未有的高度。极紫外光刻（EUV）技术的商业化应用标志着光刻技术的一次重大飞跃，允许芯片制造商生产更小、更密集的晶体管，从而提升芯片性能和能效。</w:t>
      </w:r>
      <w:r>
        <w:rPr>
          <w:rFonts w:hint="eastAsia"/>
        </w:rPr>
        <w:br/>
      </w:r>
      <w:r>
        <w:rPr>
          <w:rFonts w:hint="eastAsia"/>
        </w:rPr>
        <w:t>　　未来，光刻机的发展将集中在克服物理极限，探索更短波长的光源，如软X射线光刻技术，以实现纳米级乃至原子级别的微细加工。同时，光刻机的智能化和自动化程度将提高，通过集成人工智能算法优化光刻工艺，减少人为误差。此外，供应链的安全性和稳定性将成为行业关注的重点，推动光刻机核心部件和材料的多元化来源，以应对全球供应链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8b195a7d41ce" w:history="1">
        <w:r>
          <w:rPr>
            <w:rStyle w:val="Hyperlink"/>
          </w:rPr>
          <w:t>2024年版中国光刻机行业调研分析与发展前景报告</w:t>
        </w:r>
      </w:hyperlink>
      <w:r>
        <w:rPr>
          <w:rFonts w:hint="eastAsia"/>
        </w:rPr>
        <w:t>》是对光刻机行业的调查研究，内容包括：光刻机产业链分析、世界光刻机行业发展动态与趋势、光刻机相关政策与法规、光刻机技术现状与研发趋势、光刻机竞争策略分析、光刻机市场规模与预测、光刻机行业供给与预测、光刻机需求与预测、光刻机上下游行业调研、光刻机行业经营情况与遇到的问题、光刻机重点企业调研、光刻机发展趋势、光刻机投资机会与风险，以及光刻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光刻机行业概述</w:t>
      </w:r>
      <w:r>
        <w:rPr>
          <w:rFonts w:hint="eastAsia"/>
        </w:rPr>
        <w:br/>
      </w:r>
      <w:r>
        <w:rPr>
          <w:rFonts w:hint="eastAsia"/>
        </w:rPr>
        <w:t>　　第一节 光刻机行业定义</w:t>
      </w:r>
      <w:r>
        <w:rPr>
          <w:rFonts w:hint="eastAsia"/>
        </w:rPr>
        <w:br/>
      </w:r>
      <w:r>
        <w:rPr>
          <w:rFonts w:hint="eastAsia"/>
        </w:rPr>
        <w:t>　　第二节 光刻机分类情况</w:t>
      </w:r>
      <w:r>
        <w:rPr>
          <w:rFonts w:hint="eastAsia"/>
        </w:rPr>
        <w:br/>
      </w:r>
      <w:r>
        <w:rPr>
          <w:rFonts w:hint="eastAsia"/>
        </w:rPr>
        <w:t>　　第三节 光刻机行业发展历程</w:t>
      </w:r>
      <w:r>
        <w:rPr>
          <w:rFonts w:hint="eastAsia"/>
        </w:rPr>
        <w:br/>
      </w:r>
      <w:r>
        <w:rPr>
          <w:rFonts w:hint="eastAsia"/>
        </w:rPr>
        <w:t>　　第四节 光刻机产业链分析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2023-2024年世界光刻机行业发展概述</w:t>
      </w:r>
      <w:r>
        <w:rPr>
          <w:rFonts w:hint="eastAsia"/>
        </w:rPr>
        <w:br/>
      </w:r>
      <w:r>
        <w:rPr>
          <w:rFonts w:hint="eastAsia"/>
        </w:rPr>
        <w:t>　　第一节 世界光刻机行业发展动态</w:t>
      </w:r>
      <w:r>
        <w:rPr>
          <w:rFonts w:hint="eastAsia"/>
        </w:rPr>
        <w:br/>
      </w:r>
      <w:r>
        <w:rPr>
          <w:rFonts w:hint="eastAsia"/>
        </w:rPr>
        <w:t>　　第二节 世界光刻机行业发展趋势分析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2023-2024年中国光刻机行业经济情况分析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2023-2024年中国光刻机行业社会环境分析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2023-2024年光刻机行业技术现状及发展方向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光刻机行业技术发展现状</w:t>
      </w:r>
      <w:r>
        <w:rPr>
          <w:rFonts w:hint="eastAsia"/>
        </w:rPr>
        <w:br/>
      </w:r>
      <w:r>
        <w:rPr>
          <w:rFonts w:hint="eastAsia"/>
        </w:rPr>
        <w:t>　　第二节 光刻机行业技术研发趋势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近期光刻机行业热点及对行业影响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光刻机市场企业竞争策略研究分析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光刻机企业竞争策略分析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一、贸易战对光刻机行业竞争格局的影响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二、新冠疫情下光刻机行业竞争格局的变化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三、2023-2024年中国光刻机市场竞争趋势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四、2023-2024年光刻机行业竞争格局展望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五、2023-2024年光刻机行业竞争策略分析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六、2023-2024年光刻机企业竞争策略分析</w:t>
      </w:r>
      <w:r>
        <w:rPr>
          <w:rFonts w:hint="eastAsia"/>
        </w:rPr>
        <w:br/>
      </w:r>
      <w:r>
        <w:rPr>
          <w:rFonts w:hint="eastAsia"/>
        </w:rPr>
        <w:t>　　第二节 光刻机市场竞争策略分析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五、光刻机典型企业产品竞争策略分析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2019-2024年中国光刻机行业市场规模分析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2019-2024年中国光刻机行业市场规模分析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二、2019-2024年光刻机行业重点地区（一）市场规模分析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三、2019-2024年光刻机行业重点地区（二）市场规模分析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四、2019-2024年光刻机行业重点地区（三）市场规模分析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2019-2024年中国光刻机行业供给情况分析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2019-2024年中国光刻机行业市场需求分析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光刻机上游行业发展</w:t>
      </w:r>
      <w:r>
        <w:rPr>
          <w:rFonts w:hint="eastAsia"/>
        </w:rPr>
        <w:br/>
      </w:r>
      <w:r>
        <w:rPr>
          <w:rFonts w:hint="eastAsia"/>
        </w:rPr>
        <w:t>　　　　一、光刻机下游行业市场概述</w:t>
      </w:r>
      <w:r>
        <w:rPr>
          <w:rFonts w:hint="eastAsia"/>
        </w:rPr>
        <w:br/>
      </w:r>
      <w:r>
        <w:rPr>
          <w:rFonts w:hint="eastAsia"/>
        </w:rPr>
        <w:t>　　　　二、光刻机下游行业产能分析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三、近年国内光刻机下游行业市场价格分析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光刻机下游行业发展</w:t>
      </w:r>
      <w:r>
        <w:rPr>
          <w:rFonts w:hint="eastAsia"/>
        </w:rPr>
        <w:br/>
      </w:r>
      <w:r>
        <w:rPr>
          <w:rFonts w:hint="eastAsia"/>
        </w:rPr>
        <w:t>　　　　一、光刻机下游行业国内市场概述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二、光刻机下游行业国内产能分析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三、近年国内光刻机下游行业现状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2019-2024年中国光刻机行业发展状况分析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中国光刻机行业发展状况分析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一、中国光刻机行业发展总体概况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二、中国光刻机行业发展主要特点</w:t>
      </w:r>
      <w:r>
        <w:rPr>
          <w:rFonts w:hint="eastAsia"/>
        </w:rPr>
        <w:br/>
      </w:r>
      <w:r>
        <w:rPr>
          <w:rFonts w:hint="eastAsia"/>
        </w:rPr>
        <w:t>　　　　三、光刻机行业主要经济效益影响因素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2019-2024年光刻机行业经营情况分析</w:t>
      </w:r>
      <w:r>
        <w:rPr>
          <w:rFonts w:hint="eastAsia"/>
        </w:rPr>
        <w:br/>
      </w:r>
      <w:r>
        <w:rPr>
          <w:rFonts w:hint="eastAsia"/>
        </w:rPr>
        <w:t>　　　　一、光刻机行业经营效益分析</w:t>
      </w:r>
      <w:r>
        <w:rPr>
          <w:rFonts w:hint="eastAsia"/>
        </w:rPr>
        <w:br/>
      </w:r>
      <w:r>
        <w:rPr>
          <w:rFonts w:hint="eastAsia"/>
        </w:rPr>
        <w:t>　　　　二、光刻机行业盈利能力分析</w:t>
      </w:r>
      <w:r>
        <w:rPr>
          <w:rFonts w:hint="eastAsia"/>
        </w:rPr>
        <w:br/>
      </w:r>
      <w:r>
        <w:rPr>
          <w:rFonts w:hint="eastAsia"/>
        </w:rPr>
        <w:t>　　　　三、光刻机行业运营能力分析</w:t>
      </w:r>
      <w:r>
        <w:rPr>
          <w:rFonts w:hint="eastAsia"/>
        </w:rPr>
        <w:br/>
      </w:r>
      <w:r>
        <w:rPr>
          <w:rFonts w:hint="eastAsia"/>
        </w:rPr>
        <w:t>　　　　四、光刻机行业偿债能力分析</w:t>
      </w:r>
      <w:r>
        <w:rPr>
          <w:rFonts w:hint="eastAsia"/>
        </w:rPr>
        <w:br/>
      </w:r>
      <w:r>
        <w:rPr>
          <w:rFonts w:hint="eastAsia"/>
        </w:rPr>
        <w:t>　　　　五、光刻机行业发展能力分析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2023-2024年中国光刻机行业发展存在问题与对策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一、中国光刻机行业存在的问题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二、规范光刻机行业发展的措施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光刻机重点企业</w:t>
      </w:r>
      <w:r>
        <w:rPr>
          <w:rFonts w:hint="eastAsia"/>
        </w:rPr>
        <w:br/>
      </w:r>
      <w:r>
        <w:rPr>
          <w:rFonts w:hint="eastAsia"/>
        </w:rPr>
        <w:t>　　　　一、光刻机企业介绍</w:t>
      </w:r>
      <w:r>
        <w:rPr>
          <w:rFonts w:hint="eastAsia"/>
        </w:rPr>
        <w:br/>
      </w:r>
      <w:r>
        <w:rPr>
          <w:rFonts w:hint="eastAsia"/>
        </w:rPr>
        <w:t>　　　　二、光刻机企业财务情况分析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三、光刻机发展战略</w:t>
      </w:r>
      <w:r>
        <w:rPr>
          <w:rFonts w:hint="eastAsia"/>
        </w:rPr>
        <w:br/>
      </w:r>
      <w:r>
        <w:rPr>
          <w:rFonts w:hint="eastAsia"/>
        </w:rPr>
        <w:t>　　第二节 光刻机重点企业</w:t>
      </w:r>
      <w:r>
        <w:rPr>
          <w:rFonts w:hint="eastAsia"/>
        </w:rPr>
        <w:br/>
      </w:r>
      <w:r>
        <w:rPr>
          <w:rFonts w:hint="eastAsia"/>
        </w:rPr>
        <w:t>　　　　一、光刻机企业介绍</w:t>
      </w:r>
      <w:r>
        <w:rPr>
          <w:rFonts w:hint="eastAsia"/>
        </w:rPr>
        <w:br/>
      </w:r>
      <w:r>
        <w:rPr>
          <w:rFonts w:hint="eastAsia"/>
        </w:rPr>
        <w:t>　　　　二、光刻机企业财务情况分析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三、光刻机发展战略</w:t>
      </w:r>
      <w:r>
        <w:rPr>
          <w:rFonts w:hint="eastAsia"/>
        </w:rPr>
        <w:br/>
      </w:r>
      <w:r>
        <w:rPr>
          <w:rFonts w:hint="eastAsia"/>
        </w:rPr>
        <w:t>　　第三节 光刻机重点企业</w:t>
      </w:r>
      <w:r>
        <w:rPr>
          <w:rFonts w:hint="eastAsia"/>
        </w:rPr>
        <w:br/>
      </w:r>
      <w:r>
        <w:rPr>
          <w:rFonts w:hint="eastAsia"/>
        </w:rPr>
        <w:t>　　　　一、光刻机企业介绍</w:t>
      </w:r>
      <w:r>
        <w:rPr>
          <w:rFonts w:hint="eastAsia"/>
        </w:rPr>
        <w:br/>
      </w:r>
      <w:r>
        <w:rPr>
          <w:rFonts w:hint="eastAsia"/>
        </w:rPr>
        <w:t>　　　　二、光刻机企业财务情况分析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三、光刻机发展战略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光刻机企业发展策略分析</w:t>
      </w:r>
      <w:r>
        <w:rPr>
          <w:rFonts w:hint="eastAsia"/>
        </w:rPr>
        <w:br/>
      </w:r>
      <w:r>
        <w:rPr>
          <w:rFonts w:hint="eastAsia"/>
        </w:rPr>
        <w:t>　　第一节 光刻机市场策略分析</w:t>
      </w:r>
      <w:r>
        <w:rPr>
          <w:rFonts w:hint="eastAsia"/>
        </w:rPr>
        <w:br/>
      </w:r>
      <w:r>
        <w:rPr>
          <w:rFonts w:hint="eastAsia"/>
        </w:rPr>
        <w:t>　　　　一、光刻机价格策略分析</w:t>
      </w:r>
      <w:r>
        <w:rPr>
          <w:rFonts w:hint="eastAsia"/>
        </w:rPr>
        <w:br/>
      </w:r>
      <w:r>
        <w:rPr>
          <w:rFonts w:hint="eastAsia"/>
        </w:rPr>
        <w:t>　　　　二、光刻机渠道策略分析</w:t>
      </w:r>
      <w:r>
        <w:rPr>
          <w:rFonts w:hint="eastAsia"/>
        </w:rPr>
        <w:br/>
      </w:r>
      <w:r>
        <w:rPr>
          <w:rFonts w:hint="eastAsia"/>
        </w:rPr>
        <w:t>　　第二节 光刻机销售策略分析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对我国光刻机品牌的战略思考</w:t>
      </w:r>
      <w:r>
        <w:rPr>
          <w:rFonts w:hint="eastAsia"/>
        </w:rPr>
        <w:br/>
      </w:r>
      <w:r>
        <w:rPr>
          <w:rFonts w:hint="eastAsia"/>
        </w:rPr>
        <w:t>　　　　一、光刻机实施品牌战略的意义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三、我国光刻机企业的品牌战略</w:t>
      </w:r>
      <w:r>
        <w:rPr>
          <w:rFonts w:hint="eastAsia"/>
        </w:rPr>
        <w:br/>
      </w:r>
      <w:r>
        <w:rPr>
          <w:rFonts w:hint="eastAsia"/>
        </w:rPr>
        <w:t>　　　　四、光刻机品牌战略管理的策略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2024-2030年光刻机行业发展前景预测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2024-2030年中国光刻机发展趋势分析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2024-2030年中国光刻机行业发展总体趋势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一、2024-2030年中国光刻机产业政策趋向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二、2024-2030年中国光刻机行业技术革新趋势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2024-2030年中国光刻机行业市场规模预测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一、2024-2030年中国光刻机行业市场规模预测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二、2024-2030年中国光刻机行业供给情况预测分析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三、2024-2030年中国光刻机行业需求预测分析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2024-2030年中国光刻机行业投资机会与风险评估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2024-2030年中国光刻机市场行业投资机会分析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一、光刻机投资潜力分析</w:t>
      </w:r>
      <w:r>
        <w:rPr>
          <w:rFonts w:hint="eastAsia"/>
        </w:rPr>
        <w:br/>
      </w:r>
      <w:r>
        <w:rPr>
          <w:rFonts w:hint="eastAsia"/>
        </w:rPr>
        <w:t>　　　　二、光刻机吸引力分析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2024-2030年中国光刻机市场行业投资周期分析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中.智.林.－2024-2030年中国光刻机市场行业投资风险预警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光刻机行业历程</w:t>
      </w:r>
      <w:r>
        <w:rPr>
          <w:rFonts w:hint="eastAsia"/>
        </w:rPr>
        <w:br/>
      </w:r>
      <w:r>
        <w:rPr>
          <w:rFonts w:hint="eastAsia"/>
        </w:rPr>
        <w:t>　　图表 光刻机行业生命周期</w:t>
      </w:r>
      <w:r>
        <w:rPr>
          <w:rFonts w:hint="eastAsia"/>
        </w:rPr>
        <w:br/>
      </w:r>
      <w:r>
        <w:rPr>
          <w:rFonts w:hint="eastAsia"/>
        </w:rPr>
        <w:t>　　图表 光刻机行业产业链分析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2019-2024年中国光刻机行业产量及增长趋势</w:t>
      </w:r>
      <w:r>
        <w:rPr>
          <w:rFonts w:hint="eastAsia"/>
        </w:rPr>
        <w:br/>
      </w:r>
      <w:r>
        <w:rPr>
          <w:rFonts w:hint="eastAsia"/>
        </w:rPr>
        <w:t>　　图表 光刻机行业动态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2024-2030年中国光刻机行业供需平衡预测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8b195a7d41ce" w:history="1">
        <w:r>
          <w:rPr>
            <w:rStyle w:val="Hyperlink"/>
          </w:rPr>
          <w:t>2024年版中国光刻机行业调研分析与发展前景报告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38b195a7d41ce" w:history="1">
        <w:r>
          <w:rPr>
            <w:rStyle w:val="Hyperlink"/>
          </w:rPr>
          <w:t>https://www.20087.com/7/05/GuangKeJiHangYeYanJiuBaoGao.html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3a6d98fff47f6" w:history="1">
      <w:r>
        <w:rPr>
          <w:rStyle w:val="Hyperlink"/>
        </w:rPr>
        <w:t>2024年版中国光刻机行业调研分析与发展前景报告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angKeJiHangYeYanJiuBaoGao.html" TargetMode="External" Id="Re0538b195a7d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angKeJiHangYeYanJiuBaoGao.html" TargetMode="External" Id="Rb8a3a6d98ff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2024-05-17T06:13:00Z</dcterms:created>
  <dcterms:modified xsi:type="dcterms:W3CDTF">2024-05-17T07:13:00Z</dcterms:modified>
  <dc:subject>2024年版中国光刻机行业调研分析与发展前景报告</dc:subject>
  <dc:title>2024年版中国光刻机行业调研分析与发展前景报告</dc:title>
  <cp:keywords>2024年版中国光刻机行业调研分析与发展前景报告</cp:keywords>
  <dc:description>2024年版中国光刻机行业调研分析与发展前景报告</dc:description>
</cp:coreProperties>
</file>