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f3338362d468c" w:history="1">
              <w:r>
                <w:rPr>
                  <w:rStyle w:val="Hyperlink"/>
                </w:rPr>
                <w:t>2025年中国冷却设备市场深度调研及发展趋势分析报告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f3338362d468c" w:history="1">
              <w:r>
                <w:rPr>
                  <w:rStyle w:val="Hyperlink"/>
                </w:rPr>
                <w:t>2025年中国冷却设备市场深度调研及发展趋势分析报告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f3338362d468c" w:history="1">
                <w:r>
                  <w:rPr>
                    <w:rStyle w:val="Hyperlink"/>
                  </w:rPr>
                  <w:t>https://www.20087.com/7/25/LengQueSheBeiHangYeYanJiuBaoGao.html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设备作为工业生产和生活中不可或缺的一部分，在全球范围内具有广泛的应用，其发展正受益于全球对能源利用效率和环保性能要求的不断提升。冷却设备通过有效降低物体或环境的温度，为工业生产、数据中心、商业建筑等提供稳定的运行环境。目前，市场上的冷却设备种类繁多，包括空冷式、水冷式等不同类型，性能各异，以满足不同应用场景的需求。为了满足市场需求，各企业纷纷加大研发投入，推动冷却设备的创新和技术升级。</w:t>
      </w:r>
      <w:r>
        <w:rPr>
          <w:rFonts w:hint="eastAsia"/>
        </w:rPr>
        <w:br/>
      </w:r>
      <w:r>
        <w:rPr>
          <w:rFonts w:hint="eastAsia"/>
        </w:rPr>
        <w:t>　　未来，冷却设备行业将更加注重技术创新和产业升级。通过引入先进的制冷技术、制造工艺和材料科学，提高冷却设备的能效比和环保性能；同时，加强与国际市场的交流与合作，引进国外先进技术，提升国内产品的整体水平。此外，随着全球对智能化和自动化需求的增长，冷却设备的智能化和远程控制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f3338362d468c" w:history="1">
        <w:r>
          <w:rPr>
            <w:rStyle w:val="Hyperlink"/>
          </w:rPr>
          <w:t>2025年中国冷却设备市场深度调研及发展趋势分析报告</w:t>
        </w:r>
      </w:hyperlink>
      <w:r>
        <w:rPr>
          <w:rFonts w:hint="eastAsia"/>
        </w:rPr>
        <w:t>》基于权威数据，系统分析了冷却设备行业的市场规模、供需结构和价格机制，梳理了冷却设备产业链各环节现状及细分领域特点。报告研究了冷却设备行业技术发展水平与创新方向，评估了冷却设备重点企业的市场表现，结合冷却设备区域市场差异分析了发展潜力。通过对政策环境、消费趋势和冷却设备产业升级路径的研判，客观预测了冷却设备行业未来走向与增长空间，同时识别了潜在风险因素。报告为政府部门制定冷却设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冷却设备产业概述</w:t>
      </w:r>
      <w:r>
        <w:rPr>
          <w:rFonts w:hint="eastAsia"/>
        </w:rPr>
        <w:br/>
      </w:r>
      <w:r>
        <w:rPr>
          <w:rFonts w:hint="eastAsia"/>
        </w:rPr>
        <w:t>　　第一节 冷却设备产业定义</w:t>
      </w:r>
      <w:r>
        <w:rPr>
          <w:rFonts w:hint="eastAsia"/>
        </w:rPr>
        <w:br/>
      </w:r>
      <w:r>
        <w:rPr>
          <w:rFonts w:hint="eastAsia"/>
        </w:rPr>
        <w:t>　　第二节 冷却设备产业发展历程</w:t>
      </w:r>
      <w:r>
        <w:rPr>
          <w:rFonts w:hint="eastAsia"/>
        </w:rPr>
        <w:br/>
      </w:r>
      <w:r>
        <w:rPr>
          <w:rFonts w:hint="eastAsia"/>
        </w:rPr>
        <w:t>　　第三节 冷却设备分类情况</w:t>
      </w:r>
      <w:r>
        <w:rPr>
          <w:rFonts w:hint="eastAsia"/>
        </w:rPr>
        <w:br/>
      </w:r>
      <w:r>
        <w:rPr>
          <w:rFonts w:hint="eastAsia"/>
        </w:rPr>
        <w:t>　　第四节 冷却设备产业链分析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2024-2025年冷却设备行业发展环境及政策分析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冷却设备行业经济环境分析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冷却设备行业关政策、法规、标准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2019-2024年中国冷却设备行业总体规模</w:t>
      </w:r>
      <w:r>
        <w:rPr>
          <w:rFonts w:hint="eastAsia"/>
        </w:rPr>
        <w:br/>
      </w:r>
      <w:r>
        <w:rPr>
          <w:rFonts w:hint="eastAsia"/>
        </w:rPr>
        <w:t>　　第二节 中国冷却设备行业盈利情况分析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中国冷却设备行业产量情况分析与预测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二、冷却设备行业产量特点分析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三、2025-2031年中国冷却设备行业产量预测分析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中国冷却设备行业需求概况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一、2019-2024年中国冷却设备行业需求情况分析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二、冷却设备行业市场需求特点分析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三、2025-2031年中国冷却设备市场需求预测分析分析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冷却设备产业供需平衡状况分析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2019-2024年中国冷却设备行业总体发展状况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一、冷却设备行业单位规模情况分析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二、冷却设备行业人员规模状况分析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三、冷却设备行业资产规模状况分析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四、冷却设备行业市场规模状况分析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五、冷却设备行业敏感性分析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中国冷却设备行业财务能力分析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一、冷却设备行业盈利能力分析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二、冷却设备行业偿债能力分析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三、冷却设备行业营运能力分析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四、冷却设备行业发展能力分析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二、**地区冷却设备行业调研分析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三、**地区冷却设备行业调研分析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四、**地区冷却设备行业调研分析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五、**地区冷却设备行业调研分析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六、**地区冷却设备行业调研分析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中国冷却设备行业产品价格监测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一、冷却设备市场价格特征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二、当前冷却设备市场价格评述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三、影响冷却设备市场价格因素分析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冷却设备市场策略分析</w:t>
      </w:r>
      <w:r>
        <w:rPr>
          <w:rFonts w:hint="eastAsia"/>
        </w:rPr>
        <w:br/>
      </w:r>
      <w:r>
        <w:rPr>
          <w:rFonts w:hint="eastAsia"/>
        </w:rPr>
        <w:t>　　　　一、冷却设备价格策略分析</w:t>
      </w:r>
      <w:r>
        <w:rPr>
          <w:rFonts w:hint="eastAsia"/>
        </w:rPr>
        <w:br/>
      </w:r>
      <w:r>
        <w:rPr>
          <w:rFonts w:hint="eastAsia"/>
        </w:rPr>
        <w:t>　　　　二、冷却设备渠道策略分析</w:t>
      </w:r>
      <w:r>
        <w:rPr>
          <w:rFonts w:hint="eastAsia"/>
        </w:rPr>
        <w:br/>
      </w:r>
      <w:r>
        <w:rPr>
          <w:rFonts w:hint="eastAsia"/>
        </w:rPr>
        <w:t>　　第二节 冷却设备销售策略分析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对我国冷却设备品牌的战略思考</w:t>
      </w:r>
      <w:r>
        <w:rPr>
          <w:rFonts w:hint="eastAsia"/>
        </w:rPr>
        <w:br/>
      </w:r>
      <w:r>
        <w:rPr>
          <w:rFonts w:hint="eastAsia"/>
        </w:rPr>
        <w:t>　　　　一、冷却设备实施品牌战略的意义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三、我国冷却设备企业的品牌战略</w:t>
      </w:r>
      <w:r>
        <w:rPr>
          <w:rFonts w:hint="eastAsia"/>
        </w:rPr>
        <w:br/>
      </w:r>
      <w:r>
        <w:rPr>
          <w:rFonts w:hint="eastAsia"/>
        </w:rPr>
        <w:t>　　　　四、冷却设备品牌战略管理的策略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中国冷却设备市场竞争策略建议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一、冷却设备市场定位策略建议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二、冷却设备产品开发策略建议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三、冷却设备渠道竞争策略建议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四、冷却设备品牌竞争策略建议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五、冷却设备价格竞争策略建议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六、冷却设备客户服务策略建议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中国冷却设备产业竞争战略建议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一、冷却设备竞争战略选择建议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二、冷却设备产业升级策略建议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三、冷却设备产业转移策略建议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四、冷却设备价值链定位建议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2025-2031年冷却设备行业发展趋势及投资风险分析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2025-2031年冷却设备行业发展趋势预测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一、中国冷却设备行业发展方向分析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二、2025-2031年中国冷却设备行业市场规模预测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三、2025-2031年中国冷却设备行业供给情况预测分析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四、2025-2031年中国冷却设备行业需求情况预测分析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当前冷却设备行业存在的问题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2025-2031年中国冷却设备行业投资风险分析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一、冷却设备市场竞争风险</w:t>
      </w:r>
      <w:r>
        <w:rPr>
          <w:rFonts w:hint="eastAsia"/>
        </w:rPr>
        <w:br/>
      </w:r>
      <w:r>
        <w:rPr>
          <w:rFonts w:hint="eastAsia"/>
        </w:rPr>
        <w:t>　　　　二、冷却设备行业原材料压力风险分析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三、冷却设备技术风险分析</w:t>
      </w:r>
      <w:r>
        <w:rPr>
          <w:rFonts w:hint="eastAsia"/>
        </w:rPr>
        <w:br/>
      </w:r>
      <w:r>
        <w:rPr>
          <w:rFonts w:hint="eastAsia"/>
        </w:rPr>
        <w:t>　　　　四、冷却设备行业政策和体制风险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五、冷却设备行业外资进入现状及对未来市场的威胁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冷却设备投资机会分析</w:t>
      </w:r>
      <w:r>
        <w:rPr>
          <w:rFonts w:hint="eastAsia"/>
        </w:rPr>
        <w:br/>
      </w:r>
      <w:r>
        <w:rPr>
          <w:rFonts w:hint="eastAsia"/>
        </w:rPr>
        <w:t>　　第二节 冷却设备投资趋势分析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一、冷却设备行业投资环境考察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二、冷却设备投资风险及控制策略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三、冷却设备产品投资方向建议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四、冷却设备项目投资建议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冷却设备行业历程</w:t>
      </w:r>
      <w:r>
        <w:rPr>
          <w:rFonts w:hint="eastAsia"/>
        </w:rPr>
        <w:br/>
      </w:r>
      <w:r>
        <w:rPr>
          <w:rFonts w:hint="eastAsia"/>
        </w:rPr>
        <w:t>　　图表 冷却设备行业生命周期</w:t>
      </w:r>
      <w:r>
        <w:rPr>
          <w:rFonts w:hint="eastAsia"/>
        </w:rPr>
        <w:br/>
      </w:r>
      <w:r>
        <w:rPr>
          <w:rFonts w:hint="eastAsia"/>
        </w:rPr>
        <w:t>　　图表 冷却设备行业产业链分析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2025-2031年中国冷却设备市场规模预测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f3338362d468c" w:history="1">
        <w:r>
          <w:rPr>
            <w:rStyle w:val="Hyperlink"/>
          </w:rPr>
          <w:t>2025年中国冷却设备市场深度调研及发展趋势分析报告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f3338362d468c" w:history="1">
        <w:r>
          <w:rPr>
            <w:rStyle w:val="Hyperlink"/>
          </w:rPr>
          <w:t>https://www.20087.com/7/25/LengQueSheBeiHangYeYanJiuBaoGao.html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热点：水冷式冷却器、面包冷却设备、冷却间通常用什么冷却设备、冷却设备负荷和机械负荷、冷却机多少钱一台、冷却设备厂家、小型水冷却设备、冷却设备合金熔炼炉、冷却设备已超出非严重阈值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24baa9d9b4a8b" w:history="1">
      <w:r>
        <w:rPr>
          <w:rStyle w:val="Hyperlink"/>
        </w:rPr>
        <w:t>2025年中国冷却设备市场深度调研及发展趋势分析报告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engQueSheBeiHangYeYanJiuBaoGao.html" TargetMode="External" Id="R0c1f3338362d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engQueSheBeiHangYeYanJiuBaoGao.html" TargetMode="External" Id="Rde924baa9d9b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2025-01-31T02:42:00Z</dcterms:created>
  <dcterms:modified xsi:type="dcterms:W3CDTF">2025-01-31T03:42:00Z</dcterms:modified>
  <dc:subject>2025年中国冷却设备市场深度调研及发展趋势分析报告</dc:subject>
  <dc:title>2025年中国冷却设备市场深度调研及发展趋势分析报告</dc:title>
  <cp:keywords>2025年中国冷却设备市场深度调研及发展趋势分析报告</cp:keywords>
  <dc:description>2025年中国冷却设备市场深度调研及发展趋势分析报告</dc:description>
</cp:coreProperties>
</file>