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203333fb24203" w:history="1">
              <w:r>
                <w:rPr>
                  <w:rStyle w:val="Hyperlink"/>
                </w:rPr>
                <w:t>2026-2032年全球与中国声纹监测系统市场现状及发展前景预测报告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203333fb24203" w:history="1">
              <w:r>
                <w:rPr>
                  <w:rStyle w:val="Hyperlink"/>
                </w:rPr>
                <w:t>2026-2032年全球与中国声纹监测系统市场现状及发展前景预测报告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203333fb24203" w:history="1">
                <w:r>
                  <w:rPr>
                    <w:rStyle w:val="Hyperlink"/>
                  </w:rPr>
                  <w:t>https://www.20087.com/7/65/ShengWenJianCeXiTongShiChangXianZhuangHeQianJing.html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纹监测系统是基于声音特征识别与异常检测的智能感知技术，已在工业设备预测性维护、电力系统故障诊断、安防身份认证及医疗呼吸音分析等领域实现初步应用。该系统通过高灵敏度麦克风阵列采集声学信号，结合数字信号处理与机器学习算法，实现对设备异响、局部放电、语音身份或病理特征的实时识别。在工业4.0推动下，声纹监测正从离线分析向边缘计算与在线预警演进，部分高端系统已支持多通道同步采样与噪声抑制。然而，复杂背景噪声干扰、声学特征易受环境温湿度影响、以及缺乏统一的声纹数据库与评估标准，仍是制约其大规模部署的关键障碍。</w:t>
      </w:r>
      <w:r>
        <w:rPr>
          <w:rFonts w:hint="eastAsia"/>
        </w:rPr>
        <w:br/>
      </w:r>
      <w:r>
        <w:rPr>
          <w:rFonts w:hint="eastAsia"/>
        </w:rPr>
        <w:t>　　未来，声纹监测系统将向多模态融合、自适应学习与泛化能力提升方向发展。市场调研网指出，与振动、红外、电流等传感数据的融合可构建更鲁棒的设备健康画像；联邦学习架构将支持跨工厂模型协同训练，保护数据隐私的同时提升算法泛化性。在边缘端，专用AI芯片将实现毫秒级异常检测，减少云端依赖。此外，在智慧城市与健康管理场景中，非接触式声纹监测可用于跌倒识别、睡眠呼吸暂停筛查等，推动技术从工业向民生领域延伸。长远看，声纹监测系统不仅是故障预警工具，更将成为物理世界“听觉神经”的数字化延伸，在人机协同与自主系统中扮演不可替代的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b203333fb24203" w:history="1">
        <w:r>
          <w:rPr>
            <w:rStyle w:val="Hyperlink"/>
          </w:rPr>
          <w:t>2026-2032年全球与中国声纹监测系统市场现状及发展前景预测报告</w:t>
        </w:r>
      </w:hyperlink>
      <w:r>
        <w:rPr>
          <w:rFonts w:hint="eastAsia"/>
        </w:rPr>
        <w:t>》，2025年声纹监测系统行业市场规模达 亿元，预计2032年市场规模将达 亿元，期间年均复合增长率（CAGR）达 %。报告系统分析了全球及我国声纹监测系统行业的市场规模、竞争格局及技术发展现状，梳理了产业链结构和重点企业表现。报告基于声纹监测系统行业发展轨迹，结合政策环境与声纹监测系统市场需求变化，研判了声纹监测系统行业未来发展趋势与技术演进方向，客观评估了声纹监测系统市场机遇与潜在风险。报告为投资者和从业者提供了专业的市场参考，有助于把握声纹监测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实时声纹监测系统</w:t>
      </w:r>
      <w:r>
        <w:rPr>
          <w:rFonts w:hint="eastAsia"/>
        </w:rPr>
        <w:br/>
      </w:r>
      <w:r>
        <w:rPr>
          <w:rFonts w:hint="eastAsia"/>
        </w:rPr>
        <w:t>　　　　1.3.3 离线声纹监测系统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产品分类，按技术功能类型</w:t>
      </w:r>
      <w:r>
        <w:rPr>
          <w:rFonts w:hint="eastAsia"/>
        </w:rPr>
        <w:br/>
      </w:r>
      <w:r>
        <w:rPr>
          <w:rFonts w:hint="eastAsia"/>
        </w:rPr>
        <w:t>　　　　1.4.1 按技术功能类型细分，全球声纹监测系统市场规模2021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声纹身份识别型系统</w:t>
      </w:r>
      <w:r>
        <w:rPr>
          <w:rFonts w:hint="eastAsia"/>
        </w:rPr>
        <w:br/>
      </w:r>
      <w:r>
        <w:rPr>
          <w:rFonts w:hint="eastAsia"/>
        </w:rPr>
        <w:t>　　　　1.4.3 声纹行为监测型系统</w:t>
      </w:r>
      <w:r>
        <w:rPr>
          <w:rFonts w:hint="eastAsia"/>
        </w:rPr>
        <w:br/>
      </w:r>
      <w:r>
        <w:rPr>
          <w:rFonts w:hint="eastAsia"/>
        </w:rPr>
        <w:t>　　　　1.4.4 语音内容识别型系统</w:t>
      </w:r>
      <w:r>
        <w:rPr>
          <w:rFonts w:hint="eastAsia"/>
        </w:rPr>
        <w:br/>
      </w:r>
      <w:r>
        <w:rPr>
          <w:rFonts w:hint="eastAsia"/>
        </w:rPr>
        <w:t>　　　　1.4.5 语音质量与环境监测型系统</w:t>
      </w:r>
      <w:r>
        <w:rPr>
          <w:rFonts w:hint="eastAsia"/>
        </w:rPr>
        <w:br/>
      </w:r>
      <w:r>
        <w:rPr>
          <w:rFonts w:hint="eastAsia"/>
        </w:rPr>
        <w:t>　　1.5 产品分类，按系统架构</w:t>
      </w:r>
      <w:r>
        <w:rPr>
          <w:rFonts w:hint="eastAsia"/>
        </w:rPr>
        <w:br/>
      </w:r>
      <w:r>
        <w:rPr>
          <w:rFonts w:hint="eastAsia"/>
        </w:rPr>
        <w:t>　　　　1.5.1 按系统架构细分，全球声纹监测系统市场规模2021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独立声纹识别系统</w:t>
      </w:r>
      <w:r>
        <w:rPr>
          <w:rFonts w:hint="eastAsia"/>
        </w:rPr>
        <w:br/>
      </w:r>
      <w:r>
        <w:rPr>
          <w:rFonts w:hint="eastAsia"/>
        </w:rPr>
        <w:t>　　　　1.5.3 集成式安全认证系统</w:t>
      </w:r>
      <w:r>
        <w:rPr>
          <w:rFonts w:hint="eastAsia"/>
        </w:rPr>
        <w:br/>
      </w:r>
      <w:r>
        <w:rPr>
          <w:rFonts w:hint="eastAsia"/>
        </w:rPr>
        <w:t>　　　　1.5.4 智能分析平台型系统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按应用细分，全球声纹监测系统市场规模2021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智能家居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声纹监测系统行业发展总体概况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声纹监测系统行业发展主要特点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声纹监测系统行业发展影响因素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声纹监测系统有利因素</w:t>
      </w:r>
      <w:r>
        <w:rPr>
          <w:rFonts w:hint="eastAsia"/>
        </w:rPr>
        <w:br/>
      </w:r>
      <w:r>
        <w:rPr>
          <w:rFonts w:hint="eastAsia"/>
        </w:rPr>
        <w:t>　　　　1.7.3 .2 声纹监测系统不利因素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全球市场，近三年声纹监测系统主要企业占有率及排名（按销量）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声纹监测系统主要企业在国际市场占有率（按销量，2023-2026）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2025年声纹监测系统主要企业在国际市场排名（按销量）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全球市场主要企业声纹监测系统销量（2023-2026）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2025年声纹监测系统主要企业在国际市场排名（按收入）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全球市场主要企业声纹监测系统销售价格（2023-2026）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中国市场，近三年声纹监测系统主要企业占有率及排名（按销量）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声纹监测系统主要企业在中国市场占有率（按销量，2023-2026）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2025年声纹监测系统主要企业在中国市场排名（按销量）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中国市场主要企业声纹监测系统销量（2023-2026）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中国市场，近三年声纹监测系统主要企业占有率及排名（按收入）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2025年声纹监测系统主要企业在中国市场排名（按收入）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中国市场主要企业声纹监测系统销售收入（2023-2026）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全球主要厂商声纹监测系统总部及产地分布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全球主要厂商成立时间及声纹监测系统商业化日期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全球主要厂商声纹监测系统产品类型及应用</w:t>
      </w:r>
      <w:r>
        <w:rPr>
          <w:rFonts w:hint="eastAsia"/>
        </w:rPr>
        <w:br/>
      </w:r>
      <w:r>
        <w:rPr>
          <w:rFonts w:hint="eastAsia"/>
        </w:rPr>
        <w:t>　　2.9 声纹监测系统行业集中度、竞争程度分析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声纹监测系统行业集中度分析：2025年全球Top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全球声纹监测系统第一梯队、第二梯队和第三梯队生产商（品牌）及市场份额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全球声纹监测系统总体规模分析</w:t>
      </w:r>
      <w:r>
        <w:rPr>
          <w:rFonts w:hint="eastAsia"/>
        </w:rPr>
        <w:br/>
      </w:r>
      <w:r>
        <w:rPr>
          <w:rFonts w:hint="eastAsia"/>
        </w:rPr>
        <w:t>　　3.1 全球声纹监测系统供需现状及预测（2021-2032）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全球声纹监测系统产能、产量、产能利用率及发展趋势（2021-2032）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全球声纹监测系统产量、需求量及发展趋势（2021-2032）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全球主要地区声纹监测系统产量及发展趋势（2021-2032）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全球主要地区声纹监测系统产量（2021-2026）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全球主要地区声纹监测系统产量（2027-2032）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全球主要地区声纹监测系统产量市场份额（2021-2032）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中国声纹监测系统供需现状及预测（2021-2032）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中国声纹监测系统产能、产量、产能利用率及发展趋势（2021-2032）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中国声纹监测系统产量、市场需求量及发展趋势（2021-2032）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中国市场声纹监测系统进出口（2021-2032）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全球声纹监测系统销量及销售额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全球市场声纹监测系统销售额（2021-2032）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全球市场声纹监测系统价格趋势（2021-2032）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全球声纹监测系统主要地区分析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全球主要地区声纹监测系统市场规模分析：2021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全球主要地区声纹监测系统销售收入及市场份额（2021-2026）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全球主要地区声纹监测系统销售收入预测（2027-2032）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全球主要地区声纹监测系统销量分析：2021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全球主要地区声纹监测系统销量及市场份额预测（2027-2032）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中东市场声纹监测系统销量、收入及增长率（2021-2032）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声纹监测系统销量、收入、价格及毛利率（2021-2026）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不同产品类型声纹监测系统分析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全球不同产品类型声纹监测系统收入预测（2027-2032）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全球不同产品类型声纹监测系统价格走势（2021-2032）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中国不同产品类型声纹监测系统收入预测（2027-2032）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不同应用声纹监测系统分析</w:t>
      </w:r>
      <w:r>
        <w:rPr>
          <w:rFonts w:hint="eastAsia"/>
        </w:rPr>
        <w:br/>
      </w:r>
      <w:r>
        <w:rPr>
          <w:rFonts w:hint="eastAsia"/>
        </w:rPr>
        <w:t>　　7.1 全球不同应用声纹监测系统销量（2021-2032）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全球不同应用声纹监测系统收入预测（2027-2032）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全球不同应用声纹监测系统价格走势（2021-2032）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中国不同应用声纹监测系统销量（2021-2032）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中国不同应用声纹监测系统销量及市场份额（2021-2026）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中国不同应用声纹监测系统销量预测（2027-2032）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中国不同应用声纹监测系统收入（2021-2032）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中国不同应用声纹监测系统收入及市场份额（2021-2026）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中国不同应用声纹监测系统收入预测（2027-2032）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声纹监测系统行业发展趋势</w:t>
      </w:r>
      <w:r>
        <w:rPr>
          <w:rFonts w:hint="eastAsia"/>
        </w:rPr>
        <w:br/>
      </w:r>
      <w:r>
        <w:rPr>
          <w:rFonts w:hint="eastAsia"/>
        </w:rPr>
        <w:t>　　8.2 声纹监测系统行业主要驱动因素</w:t>
      </w:r>
      <w:r>
        <w:rPr>
          <w:rFonts w:hint="eastAsia"/>
        </w:rPr>
        <w:br/>
      </w:r>
      <w:r>
        <w:rPr>
          <w:rFonts w:hint="eastAsia"/>
        </w:rPr>
        <w:t>　　8.3 声纹监测系统中国企业SWOT分析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中国声纹监测系统行业政策环境分析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声纹监测系统行业产业链简介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声纹监测系统行业供应链分析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声纹监测系统主要原料及供应情况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声纹监测系统行业采购模式</w:t>
      </w:r>
      <w:r>
        <w:rPr>
          <w:rFonts w:hint="eastAsia"/>
        </w:rPr>
        <w:br/>
      </w:r>
      <w:r>
        <w:rPr>
          <w:rFonts w:hint="eastAsia"/>
        </w:rPr>
        <w:t>　　9.3 声纹监测系统行业生产模式</w:t>
      </w:r>
      <w:r>
        <w:rPr>
          <w:rFonts w:hint="eastAsia"/>
        </w:rPr>
        <w:br/>
      </w:r>
      <w:r>
        <w:rPr>
          <w:rFonts w:hint="eastAsia"/>
        </w:rPr>
        <w:t>　　9.4 声纹监测系统行业销售模式及销售渠道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按技术功能类型细分，全球声纹监测系统市场规模2021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按系统架构细分，全球声纹监测系统市场规模2021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按应用细分，全球声纹监测系统市场规模（CAGR）2021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声纹监测系统行业发展主要特点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声纹监测系统行业发展有利因素分析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声纹监测系统行业发展不利因素分析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进入声纹监测系统行业壁垒</w:t>
      </w:r>
      <w:r>
        <w:rPr>
          <w:rFonts w:hint="eastAsia"/>
        </w:rPr>
        <w:br/>
      </w:r>
      <w:r>
        <w:rPr>
          <w:rFonts w:hint="eastAsia"/>
        </w:rPr>
        <w:t>　　表 9： 声纹监测系统主要企业在国际市场占有率（按销量，2023-2026）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2025年声纹监测系统主要企业在国际市场排名（按销量）&amp;（千件）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全球市场主要企业声纹监测系统销量（2023-2026）&amp;（千件）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声纹监测系统主要企业在国际市场占有率（按收入，2023-2026）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2025年声纹监测系统主要企业在国际市场排名（按收入）&amp;（万元）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全球市场主要企业声纹监测系统销售收入（2023-2026）&amp;（万元）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全球市场主要企业声纹监测系统销售价格（2023-2026）&amp;（元/件）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声纹监测系统主要企业在中国市场占有率（按销量，2023-2026）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2025年声纹监测系统主要企业在中国市场排名（按销量）&amp;（千件）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中国市场主要企业声纹监测系统销量（2023-2026）&amp;（千件）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声纹监测系统主要企业在中国市场占有率（按收入，2023-2026）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2025年声纹监测系统主要企业在中国市场排名（按收入）&amp;（万元）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中国市场主要企业声纹监测系统销售收入（2023-2026）&amp;（万元）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全球主要厂商声纹监测系统总部及产地分布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全球主要厂商成立时间及声纹监测系统商业化日期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全球主要厂商声纹监测系统产品类型及应用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2025年全球声纹监测系统主要厂商市场地位（第一梯队、第二梯队和第三梯队）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全球声纹监测系统市场投资、并购等现状分析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全球主要地区声纹监测系统产量增速（CAGR）：（2021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全球主要地区声纹监测系统产量（2021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全球主要地区声纹监测系统产量（2021-2026）&amp;（千件）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全球主要地区声纹监测系统产量（2027-2032）&amp;（千件）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全球主要地区声纹监测系统产量市场份额（2021-2026）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全球主要地区声纹监测系统产量市场份额（2027-2032）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中国市场声纹监测系统产量、销量、进出口（2021-2026）&amp;（千件）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中国市场声纹监测系统产量、销量、进出口预测（2027-2032）&amp;（千件）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全球主要地区声纹监测系统销售收入增速：（2021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全球主要地区声纹监测系统销售收入（2021-2026）&amp;（万元）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全球主要地区声纹监测系统销售收入市场份额（2021-2026）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全球主要地区声纹监测系统收入（2027-2032）&amp;（万元）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全球主要地区声纹监测系统收入市场份额（2027-2032）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全球主要地区声纹监测系统销量（千件）：2021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全球主要地区声纹监测系统销量（2027-2032）&amp;（千件）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全球主要地区声纹监测系统销量份额（2027-2032）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声纹监测系统生产基地、销售区域、竞争对手及市场地位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声纹监测系统产品规格、参数及市场应用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声纹监测系统销量（千件）、收入（万元）、价格（元/件）及毛利率（2021-2026）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中国不同应用声纹监测系统销量（2021-2026）&amp;（千件）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中国不同应用声纹监测系统销量市场份额（2021-2026）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中国不同应用声纹监测系统销量预测（2027-2032）&amp;（千件）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中国市场不同应用声纹监测系统销量市场份额预测（2027-2032）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中国不同应用声纹监测系统收入（2021-2026）&amp;（万元）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中国不同应用声纹监测系统收入市场份额（2021-2026）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中国不同应用声纹监测系统收入预测（2027-2032）&amp;（万元）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中国不同应用声纹监测系统收入市场份额预测（2027-2032）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声纹监测系统行业发展趋势</w:t>
      </w:r>
      <w:r>
        <w:rPr>
          <w:rFonts w:hint="eastAsia"/>
        </w:rPr>
        <w:br/>
      </w:r>
      <w:r>
        <w:rPr>
          <w:rFonts w:hint="eastAsia"/>
        </w:rPr>
        <w:t>　　表 138： 声纹监测系统行业主要驱动因素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139： 声纹监测系统行业供应链分析</w:t>
      </w:r>
      <w:r>
        <w:rPr>
          <w:rFonts w:hint="eastAsia"/>
        </w:rPr>
        <w:br/>
      </w:r>
      <w:r>
        <w:rPr>
          <w:rFonts w:hint="eastAsia"/>
        </w:rPr>
        <w:t>　　表 140： 声纹监测系统上游原料供应商</w:t>
      </w:r>
      <w:r>
        <w:rPr>
          <w:rFonts w:hint="eastAsia"/>
        </w:rPr>
        <w:br/>
      </w:r>
      <w:r>
        <w:rPr>
          <w:rFonts w:hint="eastAsia"/>
        </w:rPr>
        <w:t>　　表 141： 声纹监测系统主要地区不同应用客户分析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声纹监测系统典型经销商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声纹监测系统产品图片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实时声纹监测系统产品图片</w:t>
      </w:r>
      <w:r>
        <w:rPr>
          <w:rFonts w:hint="eastAsia"/>
        </w:rPr>
        <w:br/>
      </w:r>
      <w:r>
        <w:rPr>
          <w:rFonts w:hint="eastAsia"/>
        </w:rPr>
        <w:t>　　图 5： 离线声纹监测系统产品图片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全球不同技术功能类型声纹监测系统销售额2021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全球不同技术功能类型声纹监测系统市场份额2025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声纹身份识别型系统产品图片</w:t>
      </w:r>
      <w:r>
        <w:rPr>
          <w:rFonts w:hint="eastAsia"/>
        </w:rPr>
        <w:br/>
      </w:r>
      <w:r>
        <w:rPr>
          <w:rFonts w:hint="eastAsia"/>
        </w:rPr>
        <w:t>　　图 10： 声纹行为监测型系统产品图片</w:t>
      </w:r>
      <w:r>
        <w:rPr>
          <w:rFonts w:hint="eastAsia"/>
        </w:rPr>
        <w:br/>
      </w:r>
      <w:r>
        <w:rPr>
          <w:rFonts w:hint="eastAsia"/>
        </w:rPr>
        <w:t>　　图 11： 语音内容识别型系统产品图片</w:t>
      </w:r>
      <w:r>
        <w:rPr>
          <w:rFonts w:hint="eastAsia"/>
        </w:rPr>
        <w:br/>
      </w:r>
      <w:r>
        <w:rPr>
          <w:rFonts w:hint="eastAsia"/>
        </w:rPr>
        <w:t>　　图 12： 语音质量与环境监测型系统产品图片</w:t>
      </w:r>
      <w:r>
        <w:rPr>
          <w:rFonts w:hint="eastAsia"/>
        </w:rPr>
        <w:br/>
      </w:r>
      <w:r>
        <w:rPr>
          <w:rFonts w:hint="eastAsia"/>
        </w:rPr>
        <w:t>　　图 13： 全球不同系统架构声纹监测系统销售额2021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全球不同系统架构声纹监测系统市场份额2025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独立声纹识别系统产品图片</w:t>
      </w:r>
      <w:r>
        <w:rPr>
          <w:rFonts w:hint="eastAsia"/>
        </w:rPr>
        <w:br/>
      </w:r>
      <w:r>
        <w:rPr>
          <w:rFonts w:hint="eastAsia"/>
        </w:rPr>
        <w:t>　　图 16： 集成式安全认证系统产品图片</w:t>
      </w:r>
      <w:r>
        <w:rPr>
          <w:rFonts w:hint="eastAsia"/>
        </w:rPr>
        <w:br/>
      </w:r>
      <w:r>
        <w:rPr>
          <w:rFonts w:hint="eastAsia"/>
        </w:rPr>
        <w:t>　　图 17： 智能分析平台型系统产品图片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全球不同应用声纹监测系统市场份额2025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智能家居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其它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2025年全球前五大生产商声纹监测系统市场份额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2025年全球声纹监测系统第一梯队、第二梯队和第三梯队厂商及市场份额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全球声纹监测系统产能、产量、产能利用率及发展趋势（2021-2032）&amp;（千件）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全球声纹监测系统产量、需求量及发展趋势（2021-2032）&amp;（千件）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全球主要地区声纹监测系统产量市场份额（2021-2032）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中国声纹监测系统产能、产量、产能利用率及发展趋势（2021-2032）&amp;（千件）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中国声纹监测系统产量、市场需求量及发展趋势（2021-2032）&amp;（千件）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全球声纹监测系统市场销售额及增长率：（2021-2032）&amp;（万元）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全球市场声纹监测系统市场规模：2021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全球市场声纹监测系统价格趋势（2021-2032）&amp;（元/件）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全球主要地区声纹监测系统销售收入（2021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全球主要地区声纹监测系统销售收入市场份额（2021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中东市场声纹监测系统销量及增长率（2021-2032）&amp;（千件）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中东市场声纹监测系统收入及增长率（2021-2032）&amp;（万元）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全球不同产品类型声纹监测系统价格走势（2021-2032）&amp;（元/件）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全球不同应用声纹监测系统价格走势（2021-2032）&amp;（元/件）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声纹监测系统中国企业SWOT分析</w:t>
      </w:r>
      <w:r>
        <w:rPr>
          <w:rFonts w:hint="eastAsia"/>
        </w:rPr>
        <w:br/>
      </w:r>
      <w:r>
        <w:rPr>
          <w:rFonts w:hint="eastAsia"/>
        </w:rPr>
        <w:t>　　图 56： 声纹监测系统产业链</w:t>
      </w:r>
      <w:r>
        <w:rPr>
          <w:rFonts w:hint="eastAsia"/>
        </w:rPr>
        <w:br/>
      </w:r>
      <w:r>
        <w:rPr>
          <w:rFonts w:hint="eastAsia"/>
        </w:rPr>
        <w:t>　　图 57： 声纹监测系统行业采购模式分析</w:t>
      </w:r>
      <w:r>
        <w:rPr>
          <w:rFonts w:hint="eastAsia"/>
        </w:rPr>
        <w:br/>
      </w:r>
      <w:r>
        <w:rPr>
          <w:rFonts w:hint="eastAsia"/>
        </w:rPr>
        <w:t>　　图 58： 声纹监测系统行业生产模式</w:t>
      </w:r>
      <w:r>
        <w:rPr>
          <w:rFonts w:hint="eastAsia"/>
        </w:rPr>
        <w:br/>
      </w:r>
      <w:r>
        <w:rPr>
          <w:rFonts w:hint="eastAsia"/>
        </w:rPr>
        <w:t>　　图 59： 声纹监测系统行业销售模式分析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203333fb24203" w:history="1">
        <w:r>
          <w:rPr>
            <w:rStyle w:val="Hyperlink"/>
          </w:rPr>
          <w:t>2026-2032年全球与中国声纹监测系统市场现状及发展前景预测报告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203333fb24203" w:history="1">
        <w:r>
          <w:rPr>
            <w:rStyle w:val="Hyperlink"/>
          </w:rPr>
          <w:t>https://www.20087.com/7/65/ShengWenJianCeXiTongShiChangXianZhuangHeQianJing.html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热点：变压器声纹在线监测、声纹监测系统有哪些、声纹传感器、声纹检测的原理、声纹识别技术、声纹识别准确率高吗、声纹采集终端、声纹识别技术公司、声纹在线监测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baf6844304fef" w:history="1">
      <w:r>
        <w:rPr>
          <w:rStyle w:val="Hyperlink"/>
        </w:rPr>
        <w:t>2026-2032年全球与中国声纹监测系统市场现状及发展前景预测报告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WenJianCeXiTongShiChangXianZhuangHeQianJing.html" TargetMode="External" Id="R7fb203333fb2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WenJianCeXiTongShiChangXianZhuangHeQianJing.html" TargetMode="External" Id="Rd07baf684430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2026-03-08T03:04:44Z</dcterms:created>
  <dcterms:modified xsi:type="dcterms:W3CDTF">2026-03-08T04:04:44Z</dcterms:modified>
  <dc:subject>2026-2032年全球与中国声纹监测系统市场现状及发展前景预测报告</dc:subject>
  <dc:title>2026-2032年全球与中国声纹监测系统市场现状及发展前景预测报告</dc:title>
  <cp:keywords>2026-2032年全球与中国声纹监测系统市场现状及发展前景预测报告</cp:keywords>
  <dc:description>2026-2032年全球与中国声纹监测系统市场现状及发展前景预测报告</dc:description>
</cp:coreProperties>
</file>