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3de9b84534e6c" w:history="1">
              <w:r>
                <w:rPr>
                  <w:rStyle w:val="Hyperlink"/>
                </w:rPr>
                <w:t>中国工业防火墙行业现状与前景趋势分析报告（2026-2032年）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3de9b84534e6c" w:history="1">
              <w:r>
                <w:rPr>
                  <w:rStyle w:val="Hyperlink"/>
                </w:rPr>
                <w:t>中国工业防火墙行业现状与前景趋势分析报告（2026-2032年）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3de9b84534e6c" w:history="1">
                <w:r>
                  <w:rPr>
                    <w:rStyle w:val="Hyperlink"/>
                  </w:rPr>
                  <w:t>https://www.20087.com/7/35/GongYeFangHuoQiangHangYeQianJing.html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火墙是专为工业控制系统设计的一种网络安全防护设备，主要用于隔离工业网络与外部环境，防止未经授权的数据访问、恶意攻击和病毒传播，保障工业自动化系统的稳定运行。目前，工业防火墙广泛应用于电力、石油、化工、轨道交通、智能制造等关键基础设施领域。相较于通用IT防火墙，工业防火墙更强调对工业协议（如Modbus、OPC、Profinet等）的支持与深度解析能力，能够在不影响实时控制的前提下实现精准流量过滤与威胁检测。随着工业互联网的快速发展和网络攻击事件频发，工业防火墙已成为构建工业信息安全体系的核心组件之一。</w:t>
      </w:r>
      <w:r>
        <w:rPr>
          <w:rFonts w:hint="eastAsia"/>
        </w:rPr>
        <w:br/>
      </w:r>
      <w:r>
        <w:rPr>
          <w:rFonts w:hint="eastAsia"/>
        </w:rPr>
        <w:t>　　未来，工业防火墙将向智能化、协同化与一体化方向演进。市场调研网指出，随着人工智能与大数据分析技术的引入，工业防火墙将具备更强的行为识别与异常检测能力，能够主动发现潜在威胁并作出快速响应。同时，随着工业控制系统与IT网络的深度融合，工业防火墙将与入侵检测系统（IDS）、终端防护平台（EDR）、安全管理中心（SOC）等形成联动机制，构建起多层级、立体化的工业网络安全防御体系。此外，边缘计算架构的发展也将推动工业防火墙向嵌入式、轻量化方向优化，以适应复杂多变的现场部署环境。整体来看，工业防火墙将在工业数字化转型的大背景下，持续强化其在保障关键基础设施安全方面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b3de9b84534e6c" w:history="1">
        <w:r>
          <w:rPr>
            <w:rStyle w:val="Hyperlink"/>
          </w:rPr>
          <w:t>中国工业防火墙行业现状与前景趋势分析报告（2026-2032年）</w:t>
        </w:r>
      </w:hyperlink>
      <w:r>
        <w:rPr>
          <w:rFonts w:hint="eastAsia"/>
        </w:rPr>
        <w:t>》，2025年工业防火墙行业市场规模达 亿元，预计2032年市场规模将达 亿元，期间年均复合增长率（CAGR）达 %。报告基于对工业防火墙行业供需关系的长期观察，采用科学分析方法，系统研究了工业防火墙行业发展现状。报告从工业防火墙市场规模、技术路线、竞争格局等维度，分析了当前市场状况及主要企业经营表现。通过评估工业防火墙进出口数据和投资环境，科学预测了工业防火墙行业发展趋势，并指出值得关注的机遇与风险因素。报告为工业防火墙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工业防火墙行业界定</w:t>
      </w:r>
      <w:r>
        <w:rPr>
          <w:rFonts w:hint="eastAsia"/>
        </w:rPr>
        <w:br/>
      </w:r>
      <w:r>
        <w:rPr>
          <w:rFonts w:hint="eastAsia"/>
        </w:rPr>
        <w:t>　　第一节 工业防火墙行业定义</w:t>
      </w:r>
      <w:r>
        <w:rPr>
          <w:rFonts w:hint="eastAsia"/>
        </w:rPr>
        <w:br/>
      </w:r>
      <w:r>
        <w:rPr>
          <w:rFonts w:hint="eastAsia"/>
        </w:rPr>
        <w:t>　　第二节 工业防火墙行业特点分析</w:t>
      </w:r>
      <w:r>
        <w:rPr>
          <w:rFonts w:hint="eastAsia"/>
        </w:rPr>
        <w:br/>
      </w:r>
      <w:r>
        <w:rPr>
          <w:rFonts w:hint="eastAsia"/>
        </w:rPr>
        <w:t>　　第三节 工业防火墙产业链分析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中国工业防火墙行业发展环境分析</w:t>
      </w:r>
      <w:r>
        <w:rPr>
          <w:rFonts w:hint="eastAsia"/>
        </w:rPr>
        <w:br/>
      </w:r>
      <w:r>
        <w:rPr>
          <w:rFonts w:hint="eastAsia"/>
        </w:rPr>
        <w:t>　　第一节 工业防火墙行业经济环境分析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2025-2026年中国工业防火墙技术发展研究</w:t>
      </w:r>
      <w:r>
        <w:rPr>
          <w:rFonts w:hint="eastAsia"/>
        </w:rPr>
        <w:br/>
      </w:r>
      <w:r>
        <w:rPr>
          <w:rFonts w:hint="eastAsia"/>
        </w:rPr>
        <w:t>　　第一节 当前工业防火墙技术发展现状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国内外工业防火墙技术差异与原因</w:t>
      </w:r>
      <w:r>
        <w:rPr>
          <w:rFonts w:hint="eastAsia"/>
        </w:rPr>
        <w:br/>
      </w:r>
      <w:r>
        <w:rPr>
          <w:rFonts w:hint="eastAsia"/>
        </w:rPr>
        <w:t>　　第三节 工业防火墙技术创新与发展趋势预测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技术进步对工业防火墙行业的影响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2026年全球工业防火墙行业市场运行形势分析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2026年全球工业防火墙行业发展概况</w:t>
      </w:r>
      <w:r>
        <w:rPr>
          <w:rFonts w:hint="eastAsia"/>
        </w:rPr>
        <w:br/>
      </w:r>
      <w:r>
        <w:rPr>
          <w:rFonts w:hint="eastAsia"/>
        </w:rPr>
        <w:t>　　第二节 全球工业防火墙行业发展走势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二、全球工业防火墙行业市场分布情况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三、全球工业防火墙行业发展趋势分析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全球工业防火墙行业重点国家和区域分析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中国工业防火墙行业发展调研</w:t>
      </w:r>
      <w:r>
        <w:rPr>
          <w:rFonts w:hint="eastAsia"/>
        </w:rPr>
        <w:br/>
      </w:r>
      <w:r>
        <w:rPr>
          <w:rFonts w:hint="eastAsia"/>
        </w:rPr>
        <w:t>　　第一节 中国工业防火墙市场现状分析</w:t>
      </w:r>
      <w:r>
        <w:rPr>
          <w:rFonts w:hint="eastAsia"/>
        </w:rPr>
        <w:br/>
      </w:r>
      <w:r>
        <w:rPr>
          <w:rFonts w:hint="eastAsia"/>
        </w:rPr>
        <w:t>　　第二节 中国工业防火墙行业产量情况分析及预测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一、工业防火墙总体产能规模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三、2020-2025年中国工业防火墙行业产量统计分析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二、工业防火墙生产区域分布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三、2026-2032年中国工业防火墙行业产量预测分析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中国工业防火墙市场需求分析及预测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一、中国工业防火墙市场需求特点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二、2020-2025年中国工业防火墙市场需求量统计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三、2026-2032年中国工业防火墙市场需求量预测分析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工业防火墙行业细分产品市场调研分析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2020-2025年中国工业防火墙行业重点地区调研分析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一、中国工业防火墙行业重点区域市场结构调研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二、**地区工业防火墙市场调研分析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三、**地区工业防火墙市场调研分析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四、**地区工业防火墙市场调研分析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五、**地区工业防火墙市场调研分析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六、**地区工业防火墙市场调研分析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中国工业防火墙行业进出口情况分析预测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2020-2025年中国工业防火墙行业进出口情况分析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一、2020-2025年中国工业防火墙行业进口分析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二、2020-2025年中国工业防火墙行业出口分析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2026-2032年中国工业防火墙行业进出口情况预测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一、2026-2032年中国工业防火墙行业进口预测分析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二、2026-2032年中国工业防火墙行业出口预测分析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影响工业防火墙行业进出口变化的主要原因分析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工业防火墙行业竞争格局分析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工业防火墙行业集中度分析</w:t>
      </w:r>
      <w:r>
        <w:rPr>
          <w:rFonts w:hint="eastAsia"/>
        </w:rPr>
        <w:br/>
      </w:r>
      <w:r>
        <w:rPr>
          <w:rFonts w:hint="eastAsia"/>
        </w:rPr>
        <w:t>　　　　一、工业防火墙市场集中度分析</w:t>
      </w:r>
      <w:r>
        <w:rPr>
          <w:rFonts w:hint="eastAsia"/>
        </w:rPr>
        <w:br/>
      </w:r>
      <w:r>
        <w:rPr>
          <w:rFonts w:hint="eastAsia"/>
        </w:rPr>
        <w:t>　　　　二、工业防火墙企业集中度分析</w:t>
      </w:r>
      <w:r>
        <w:rPr>
          <w:rFonts w:hint="eastAsia"/>
        </w:rPr>
        <w:br/>
      </w:r>
      <w:r>
        <w:rPr>
          <w:rFonts w:hint="eastAsia"/>
        </w:rPr>
        <w:t>　　　　三、工业防火墙区域集中度分析</w:t>
      </w:r>
      <w:r>
        <w:rPr>
          <w:rFonts w:hint="eastAsia"/>
        </w:rPr>
        <w:br/>
      </w:r>
      <w:r>
        <w:rPr>
          <w:rFonts w:hint="eastAsia"/>
        </w:rPr>
        <w:t>　　第二节 工业防火墙行业主要企业竞争力分析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工业防火墙行业竞争格局分析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一、2026年工业防火墙行业竞争分析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二、2026年中外工业防火墙产品竞争分析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三、2020-2025年我国工业防火墙市场竞争分析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四、2026-2032年国内主要工业防火墙企业动向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工业防火墙行业重点企业发展调研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工业防火墙重点企业（一）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工业防火墙重点企业（二）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工业防火墙重点企业（三）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工业防火墙重点企业（四）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工业防火墙重点企业（五）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工业防火墙重点企业（六）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工业防火墙企业管理策略建议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提高工业防火墙企业竞争力的策略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一、提高中国工业防火墙企业核心竞争力的对策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二、工业防火墙企业提升竞争力的主要方向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三、影响工业防火墙企业核心竞争力的因素及提升途径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四、提高工业防火墙企业竞争力的策略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对我国工业防火墙品牌的战略思考</w:t>
      </w:r>
      <w:r>
        <w:rPr>
          <w:rFonts w:hint="eastAsia"/>
        </w:rPr>
        <w:br/>
      </w:r>
      <w:r>
        <w:rPr>
          <w:rFonts w:hint="eastAsia"/>
        </w:rPr>
        <w:t>　　　　一、工业防火墙实施品牌战略的意义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二、工业防火墙企业品牌的现状分析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三、我国工业防火墙企业的品牌战略</w:t>
      </w:r>
      <w:r>
        <w:rPr>
          <w:rFonts w:hint="eastAsia"/>
        </w:rPr>
        <w:br/>
      </w:r>
      <w:r>
        <w:rPr>
          <w:rFonts w:hint="eastAsia"/>
        </w:rPr>
        <w:t>　　　　四、工业防火墙品牌战略管理的策略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2026-2032年中国工业防火墙行业前景与风险预测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2026年中国工业防火墙市场前景分析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2026-2032年中国工业防火墙发展趋势预测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2026-2032年中国工业防火墙行业投资特性分析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一、2026-2032年中国工业防火墙行业进入壁垒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二、2026-2032年中国工业防火墙行业盈利模式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三、2026-2032年中国工业防火墙行业盈利因素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2026-2032年中国工业防火墙行业投资机会分析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一、2026-2032年中国工业防火墙细分市场投资机会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二、2026-2032年中国工业防火墙行业区域市场投资潜力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2026-2032年中国工业防火墙行业投资风险分析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一、2026-2032年中国工业防火墙行业市场竞争风险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二、2026-2032年中国工业防火墙行业技术风险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三、2026-2032年中国工业防火墙行业政策风险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四、2026-2032年中国工业防火墙行业进入退出风险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2026年工业防火墙行业多维发展策略专题研究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2026年工业防火墙行业降本增效与转型升级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一、工业防火墙企业降本增效实施路径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2、智能制造提升工业防火墙生产效率</w:t>
      </w:r>
      <w:r>
        <w:rPr>
          <w:rFonts w:hint="eastAsia"/>
        </w:rPr>
        <w:br/>
      </w:r>
      <w:r>
        <w:rPr>
          <w:rFonts w:hint="eastAsia"/>
        </w:rPr>
        <w:t>　　　　二、工业防火墙产业转型升级关键举措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1、传统工业防火墙业务数字化改造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2026年工业防火墙行业价值评估与全球布局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一、工业防火墙企业价值评估体系构建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1、工业防火墙行业估值模型分析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2、成长性工业防火墙企业筛选标准</w:t>
      </w:r>
      <w:r>
        <w:rPr>
          <w:rFonts w:hint="eastAsia"/>
        </w:rPr>
        <w:br/>
      </w:r>
      <w:r>
        <w:rPr>
          <w:rFonts w:hint="eastAsia"/>
        </w:rPr>
        <w:t>　　　　二、工业防火墙行业出海布局战略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1、重点海外工业防火墙市场投资机遇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2、跨境工业防火墙贸易风险应对策略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2026年工业防火墙行业标准体系与产业治理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一、工业防火墙行业标准建设规划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1、工业防火墙产品质量标准升级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2、国际工业防火墙标准对接路径</w:t>
      </w:r>
      <w:r>
        <w:rPr>
          <w:rFonts w:hint="eastAsia"/>
        </w:rPr>
        <w:br/>
      </w:r>
      <w:r>
        <w:rPr>
          <w:rFonts w:hint="eastAsia"/>
        </w:rPr>
        <w:t>　　　　二、工业防火墙产业治理现代化建议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1、工业防火墙行业监管创新机制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2、区域工业防火墙产业集群培育政策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工业防火墙行业研究结论</w:t>
      </w:r>
      <w:r>
        <w:rPr>
          <w:rFonts w:hint="eastAsia"/>
        </w:rPr>
        <w:br/>
      </w:r>
      <w:r>
        <w:rPr>
          <w:rFonts w:hint="eastAsia"/>
        </w:rPr>
        <w:t>　　第二节 工业防火墙行业投资价值评估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中智林:－工业防火墙行业投资建议</w:t>
      </w:r>
      <w:r>
        <w:rPr>
          <w:rFonts w:hint="eastAsia"/>
        </w:rPr>
        <w:br/>
      </w:r>
      <w:r>
        <w:rPr>
          <w:rFonts w:hint="eastAsia"/>
        </w:rPr>
        <w:t>　　　　一、工业防火墙行业投资策略建议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二、工业防火墙行业投资方向建议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三、工业防火墙行业投资方式建议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工业防火墙行业类别</w:t>
      </w:r>
      <w:r>
        <w:rPr>
          <w:rFonts w:hint="eastAsia"/>
        </w:rPr>
        <w:br/>
      </w:r>
      <w:r>
        <w:rPr>
          <w:rFonts w:hint="eastAsia"/>
        </w:rPr>
        <w:t>　　图表 工业防火墙行业产业链调研</w:t>
      </w:r>
      <w:r>
        <w:rPr>
          <w:rFonts w:hint="eastAsia"/>
        </w:rPr>
        <w:br/>
      </w:r>
      <w:r>
        <w:rPr>
          <w:rFonts w:hint="eastAsia"/>
        </w:rPr>
        <w:t>　　图表 工业防火墙行业现状</w:t>
      </w:r>
      <w:r>
        <w:rPr>
          <w:rFonts w:hint="eastAsia"/>
        </w:rPr>
        <w:br/>
      </w:r>
      <w:r>
        <w:rPr>
          <w:rFonts w:hint="eastAsia"/>
        </w:rPr>
        <w:t>　　图表 工业防火墙行业标准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2020-2025年中国工业防火墙市场规模</w:t>
      </w:r>
      <w:r>
        <w:rPr>
          <w:rFonts w:hint="eastAsia"/>
        </w:rPr>
        <w:br/>
      </w:r>
      <w:r>
        <w:rPr>
          <w:rFonts w:hint="eastAsia"/>
        </w:rPr>
        <w:t>　　图表 2026年中国工业防火墙行业产能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2020-2025年中国工业防火墙产量</w:t>
      </w:r>
      <w:r>
        <w:rPr>
          <w:rFonts w:hint="eastAsia"/>
        </w:rPr>
        <w:br/>
      </w:r>
      <w:r>
        <w:rPr>
          <w:rFonts w:hint="eastAsia"/>
        </w:rPr>
        <w:t>　　图表 工业防火墙行业动态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2020-2025年中国工业防火墙市场需求量</w:t>
      </w:r>
      <w:r>
        <w:rPr>
          <w:rFonts w:hint="eastAsia"/>
        </w:rPr>
        <w:br/>
      </w:r>
      <w:r>
        <w:rPr>
          <w:rFonts w:hint="eastAsia"/>
        </w:rPr>
        <w:t>　　图表 2026年中国工业防火墙行业需求区域调研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2020-2025年中国工业防火墙行情</w:t>
      </w:r>
      <w:r>
        <w:rPr>
          <w:rFonts w:hint="eastAsia"/>
        </w:rPr>
        <w:br/>
      </w:r>
      <w:r>
        <w:rPr>
          <w:rFonts w:hint="eastAsia"/>
        </w:rPr>
        <w:t>　　图表 2020-2025年中国工业防火墙价格走势图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2020-2025年中国工业防火墙行业销售收入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2020-2025年中国工业防火墙行业盈利情况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2020-2025年中国工业防火墙行业利润总额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2020-2025年中国工业防火墙进口数据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2020-2025年中国工业防火墙出口数据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2020-2025年中国工业防火墙行业企业数量统计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**地区工业防火墙市场规模</w:t>
      </w:r>
      <w:r>
        <w:rPr>
          <w:rFonts w:hint="eastAsia"/>
        </w:rPr>
        <w:br/>
      </w:r>
      <w:r>
        <w:rPr>
          <w:rFonts w:hint="eastAsia"/>
        </w:rPr>
        <w:t>　　图表 **地区工业防火墙行业市场需求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**地区工业防火墙市场调研</w:t>
      </w:r>
      <w:r>
        <w:rPr>
          <w:rFonts w:hint="eastAsia"/>
        </w:rPr>
        <w:br/>
      </w:r>
      <w:r>
        <w:rPr>
          <w:rFonts w:hint="eastAsia"/>
        </w:rPr>
        <w:t>　　图表 **地区工业防火墙行业市场需求分析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**地区工业防火墙市场规模</w:t>
      </w:r>
      <w:r>
        <w:rPr>
          <w:rFonts w:hint="eastAsia"/>
        </w:rPr>
        <w:br/>
      </w:r>
      <w:r>
        <w:rPr>
          <w:rFonts w:hint="eastAsia"/>
        </w:rPr>
        <w:t>　　图表 **地区工业防火墙行业市场需求</w:t>
      </w:r>
      <w:r>
        <w:rPr>
          <w:rFonts w:hint="eastAsia"/>
        </w:rPr>
        <w:br/>
      </w:r>
      <w:r>
        <w:rPr>
          <w:rFonts w:hint="eastAsia"/>
        </w:rPr>
        <w:t>　　图表 **地区工业防火墙市场调研</w:t>
      </w:r>
      <w:r>
        <w:rPr>
          <w:rFonts w:hint="eastAsia"/>
        </w:rPr>
        <w:br/>
      </w:r>
      <w:r>
        <w:rPr>
          <w:rFonts w:hint="eastAsia"/>
        </w:rPr>
        <w:t>　　图表 **地区工业防火墙行业市场需求分析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工业防火墙行业竞争对手分析</w:t>
      </w:r>
      <w:r>
        <w:rPr>
          <w:rFonts w:hint="eastAsia"/>
        </w:rPr>
        <w:br/>
      </w:r>
      <w:r>
        <w:rPr>
          <w:rFonts w:hint="eastAsia"/>
        </w:rPr>
        <w:t>　　图表 工业防火墙重点企业（一）基本信息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工业防火墙重点企业（一）经营情况分析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工业防火墙重点企业（一）主要经济指标情况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工业防火墙重点企业（二）经营情况分析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工业防火墙重点企业（二）主要经济指标情况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工业防火墙重点企业（三）经营情况分析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工业防火墙重点企业（三）主要经济指标情况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工业防火墙重点企业（三）成长能力情况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2026-2032年中国工业防火墙行业产能预测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2026-2032年中国工业防火墙行业产量预测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2026-2032年中国工业防火墙市场需求预测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2026-2032年中国工业防火墙市场规模预测</w:t>
      </w:r>
      <w:r>
        <w:rPr>
          <w:rFonts w:hint="eastAsia"/>
        </w:rPr>
        <w:br/>
      </w:r>
      <w:r>
        <w:rPr>
          <w:rFonts w:hint="eastAsia"/>
        </w:rPr>
        <w:t>　　图表 工业防火墙行业准入条件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2026-2032年中国工业防火墙行业信息化</w:t>
      </w:r>
      <w:r>
        <w:rPr>
          <w:rFonts w:hint="eastAsia"/>
        </w:rPr>
        <w:br/>
      </w:r>
      <w:r>
        <w:rPr>
          <w:rFonts w:hint="eastAsia"/>
        </w:rPr>
        <w:t>　　图表 2026年中国工业防火墙市场前景分析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2026-2032年中国工业防火墙行业风险分析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2026-2032年中国工业防火墙行业发展趋势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3de9b84534e6c" w:history="1">
        <w:r>
          <w:rPr>
            <w:rStyle w:val="Hyperlink"/>
          </w:rPr>
          <w:t>中国工业防火墙行业现状与前景趋势分析报告（2026-2032年）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3de9b84534e6c" w:history="1">
        <w:r>
          <w:rPr>
            <w:rStyle w:val="Hyperlink"/>
          </w:rPr>
          <w:t>https://www.20087.com/7/35/GongYeFangHuoQiangHangYeQianJing.html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热点：国内十大工业网关厂家、工业防火墙厂家排名、六方云工业防火墙、六方云工业防火墙、云防火墙和防火墙区别、工业防火墙厂家、厂房防火墙怎么做、工业防火墙设备、工业防火墙多少钱一台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bf337408a41aa" w:history="1">
      <w:r>
        <w:rPr>
          <w:rStyle w:val="Hyperlink"/>
        </w:rPr>
        <w:t>中国工业防火墙行业现状与前景趋势分析报告（2026-2032年）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ongYeFangHuoQiangHangYeQianJing.html" TargetMode="External" Id="R28b3de9b8453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ongYeFangHuoQiangHangYeQianJing.html" TargetMode="External" Id="R1b1bf337408a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2026-04-15T04:34:46Z</dcterms:created>
  <dcterms:modified xsi:type="dcterms:W3CDTF">2026-04-15T05:34:46Z</dcterms:modified>
  <dc:subject>中国工业防火墙行业现状与前景趋势分析报告（2026-2032年）</dc:subject>
  <dc:title>中国工业防火墙行业现状与前景趋势分析报告（2026-2032年）</dc:title>
  <cp:keywords>中国工业防火墙行业现状与前景趋势分析报告（2026-2032年）</cp:keywords>
  <dc:description>中国工业防火墙行业现状与前景趋势分析报告（2026-2032年）</dc:description>
</cp:coreProperties>
</file>