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f56186a0c49c9" w:history="1">
              <w:r>
                <w:rPr>
                  <w:rStyle w:val="Hyperlink"/>
                </w:rPr>
                <w:t>2025-2031年中国数字信号发生器行业市场调研与发展前景报告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f56186a0c49c9" w:history="1">
              <w:r>
                <w:rPr>
                  <w:rStyle w:val="Hyperlink"/>
                </w:rPr>
                <w:t>2025-2031年中国数字信号发生器行业市场调研与发展前景报告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f56186a0c49c9" w:history="1">
                <w:r>
                  <w:rPr>
                    <w:rStyle w:val="Hyperlink"/>
                  </w:rPr>
                  <w:t>https://www.20087.com/7/65/ShuZiXinHaoFaShengQiDeQianJing.html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发生器是一种用于生成各种数字信号的测试设备，广泛应用于通信、电子产品研发和教学等领域。随着数字信号处理技术的进步，现代数字信号发生器不仅能产生高质量的标准信号，还能模拟复杂的信号波形。此外，随着微处理器和软件技术的发展，数字信号发生器的操作界面更加友好，用户可以通过触摸屏轻松设置参数，并进行实时监测和调整。</w:t>
      </w:r>
      <w:r>
        <w:rPr>
          <w:rFonts w:hint="eastAsia"/>
        </w:rPr>
        <w:br/>
      </w:r>
      <w:r>
        <w:rPr>
          <w:rFonts w:hint="eastAsia"/>
        </w:rPr>
        <w:t>　　未来，数字信号发生器的发展将更加注重集成度和智能化。一方面，随着集成电路技术的进步，数字信号发生器将集成更多的功能模块，实现更复杂信号的产生和处理，提高测试效率。另一方面，随着人工智能技术的应用，数字信号发生器将具备更强大的数据分析能力，能够自动识别信号特征并提供优化建议。此外，远程控制和云端数据管理功能将成为标配，方便用户进行远程操作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f56186a0c49c9" w:history="1">
        <w:r>
          <w:rPr>
            <w:rStyle w:val="Hyperlink"/>
          </w:rPr>
          <w:t>2025-2031年中国数字信号发生器行业市场调研与发展前景报告</w:t>
        </w:r>
      </w:hyperlink>
      <w:r>
        <w:rPr>
          <w:rFonts w:hint="eastAsia"/>
        </w:rPr>
        <w:t>》基于国家统计局、发改委及数字信号发生器相关行业协会的数据，全面研究了数字信号发生器行业的产业链、市场规模与需求、价格体系及现状。数字信号发生器报告对数字信号发生器市场前景、发展趋势进行了科学预测，同时聚焦数字信号发生器重点企业，深入剖析了数字信号发生器行业竞争格局、市场集中度及品牌影响力。此外，数字信号发生器报告还进一步细分了市场，为战略投资者、银行信贷部门等提供了关于数字信号发生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数字信号发生器行业概述</w:t>
      </w:r>
      <w:r>
        <w:rPr>
          <w:rFonts w:hint="eastAsia"/>
        </w:rPr>
        <w:br/>
      </w:r>
      <w:r>
        <w:rPr>
          <w:rFonts w:hint="eastAsia"/>
        </w:rPr>
        <w:t>　　第一节 数字信号发生器定义与分类</w:t>
      </w:r>
      <w:r>
        <w:rPr>
          <w:rFonts w:hint="eastAsia"/>
        </w:rPr>
        <w:br/>
      </w:r>
      <w:r>
        <w:rPr>
          <w:rFonts w:hint="eastAsia"/>
        </w:rPr>
        <w:t>　　第二节 数字信号发生器应用领域</w:t>
      </w:r>
      <w:r>
        <w:rPr>
          <w:rFonts w:hint="eastAsia"/>
        </w:rPr>
        <w:br/>
      </w:r>
      <w:r>
        <w:rPr>
          <w:rFonts w:hint="eastAsia"/>
        </w:rPr>
        <w:t>　　第三节 数字信号发生器行业经济指标分析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数字信号发生器产业链及经营模式分析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三、数字信号发生器销售模式及销售渠道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全球数字信号发生器市场发展综述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2020-2024年全球数字信号发生器市场规模与趋势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主要国家与地区数字信号发生器市场分析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2025-2031年全球数字信号发生器行业发展趋势与前景预测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中国数字信号发生器行业市场分析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2023-2024年数字信号发生器产能与投资动态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一、国内数字信号发生器产能及利用情况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二、数字信号发生器产能扩张与投资动态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2025-2031年数字信号发生器行业产量统计与趋势预测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一、2020-2024年数字信号发生器行业产量数据统计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1、2020-2024年数字信号发生器产量及增长趋势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2、2020-2024年数字信号发生器细分产品产量及份额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二、影响数字信号发生器产量的关键因素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三、2025-2031年数字信号发生器产量预测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2025-2031年数字信号发生器市场需求与销售分析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一、2023-2024年数字信号发生器行业需求现状</w:t>
      </w:r>
      <w:r>
        <w:rPr>
          <w:rFonts w:hint="eastAsia"/>
        </w:rPr>
        <w:br/>
      </w:r>
      <w:r>
        <w:rPr>
          <w:rFonts w:hint="eastAsia"/>
        </w:rPr>
        <w:t>　　　　二、数字信号发生器客户群体与需求特点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三、2020-2024年数字信号发生器行业销售规模分析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四、2025-2031年数字信号发生器市场增长潜力与规模预测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中国数字信号发生器细分市场与下游应用领域分析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数字信号发生器细分市场分析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一、2023-2024年数字信号发生器主要细分产品市场现状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数字信号发生器下游应用与客户群体分析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一、2023-2024年数字信号发生器各应用领域市场现状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2023-2024年中国数字信号发生器技术发展研究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当前数字信号发生器技术发展现状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国内外数字信号发生器技术差异与原因</w:t>
      </w:r>
      <w:r>
        <w:rPr>
          <w:rFonts w:hint="eastAsia"/>
        </w:rPr>
        <w:br/>
      </w:r>
      <w:r>
        <w:rPr>
          <w:rFonts w:hint="eastAsia"/>
        </w:rPr>
        <w:t>　　第三节 数字信号发生器技术创新与发展趋势预测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技术进步对数字信号发生器行业的影响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数字信号发生器价格机制与竞争策略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一、2020-2024年数字信号发生器市场价格走势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数字信号发生器定价策略与方法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2025-2031年数字信号发生器价格竞争态势与趋势预测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中国数字信号发生器行业重点区域市场研究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2023-2024年重点区域数字信号发生器市场发展概况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2020-2024年中国数字信号发生器行业进出口情况分析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数字信号发生器行业进口情况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一、2020-2024年数字信号发生器进口规模及增长情况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数字信号发生器行业出口情况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一、2020-2024年数字信号发生器出口规模及增长情况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2020-2024年中国数字信号发生器行业总体发展与财务状况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2020-2024年中国数字信号发生器行业规模情况</w:t>
      </w:r>
      <w:r>
        <w:rPr>
          <w:rFonts w:hint="eastAsia"/>
        </w:rPr>
        <w:br/>
      </w:r>
      <w:r>
        <w:rPr>
          <w:rFonts w:hint="eastAsia"/>
        </w:rPr>
        <w:t>　　　　一、数字信号发生器行业企业数量规模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二、数字信号发生器行业从业人员规模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三、数字信号发生器行业市场敏感性分析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2020-2024年中国数字信号发生器行业财务能力分析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一、数字信号发生器行业盈利能力</w:t>
      </w:r>
      <w:r>
        <w:rPr>
          <w:rFonts w:hint="eastAsia"/>
        </w:rPr>
        <w:br/>
      </w:r>
      <w:r>
        <w:rPr>
          <w:rFonts w:hint="eastAsia"/>
        </w:rPr>
        <w:t>　　　　二、数字信号发生器行业偿债能力</w:t>
      </w:r>
      <w:r>
        <w:rPr>
          <w:rFonts w:hint="eastAsia"/>
        </w:rPr>
        <w:br/>
      </w:r>
      <w:r>
        <w:rPr>
          <w:rFonts w:hint="eastAsia"/>
        </w:rPr>
        <w:t>　　　　三、数字信号发生器行业营运能力</w:t>
      </w:r>
      <w:r>
        <w:rPr>
          <w:rFonts w:hint="eastAsia"/>
        </w:rPr>
        <w:br/>
      </w:r>
      <w:r>
        <w:rPr>
          <w:rFonts w:hint="eastAsia"/>
        </w:rPr>
        <w:t>　　　　四、数字信号发生器行业发展能力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数字信号发生器行业重点企业调研分析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中国数字信号发生器行业竞争格局分析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数字信号发生器行业竞争格局总览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2023-2024年数字信号发生器行业竞争力分析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2020-2024年数字信号发生器行业企业并购活动分析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2023-2024年数字信号发生器行业会展与招投标活动分析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一、数字信号发生器行业会展活动及其市场影响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2024年中国数字信号发生器企业发展企业发展策略与建议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数字信号发生器销售模式与渠道策略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数字信号发生器品牌与市场推广策略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数字信号发生器研发投入与技术创新能力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数字信号发生器合作联盟与资源整合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中国数字信号发生器行业风险与对策</w:t>
      </w:r>
      <w:r>
        <w:rPr>
          <w:rFonts w:hint="eastAsia"/>
        </w:rPr>
        <w:br/>
      </w:r>
      <w:r>
        <w:rPr>
          <w:rFonts w:hint="eastAsia"/>
        </w:rPr>
        <w:t>　　第一节 数字信号发生器行业SWOT分析</w:t>
      </w:r>
      <w:r>
        <w:rPr>
          <w:rFonts w:hint="eastAsia"/>
        </w:rPr>
        <w:br/>
      </w:r>
      <w:r>
        <w:rPr>
          <w:rFonts w:hint="eastAsia"/>
        </w:rPr>
        <w:t>　　　　一、数字信号发生器行业优势</w:t>
      </w:r>
      <w:r>
        <w:rPr>
          <w:rFonts w:hint="eastAsia"/>
        </w:rPr>
        <w:br/>
      </w:r>
      <w:r>
        <w:rPr>
          <w:rFonts w:hint="eastAsia"/>
        </w:rPr>
        <w:t>　　　　二、数字信号发生器行业劣势</w:t>
      </w:r>
      <w:r>
        <w:rPr>
          <w:rFonts w:hint="eastAsia"/>
        </w:rPr>
        <w:br/>
      </w:r>
      <w:r>
        <w:rPr>
          <w:rFonts w:hint="eastAsia"/>
        </w:rPr>
        <w:t>　　　　三、数字信号发生器市场机会</w:t>
      </w:r>
      <w:r>
        <w:rPr>
          <w:rFonts w:hint="eastAsia"/>
        </w:rPr>
        <w:br/>
      </w:r>
      <w:r>
        <w:rPr>
          <w:rFonts w:hint="eastAsia"/>
        </w:rPr>
        <w:t>　　　　四、数字信号发生器市场威胁</w:t>
      </w:r>
      <w:r>
        <w:rPr>
          <w:rFonts w:hint="eastAsia"/>
        </w:rPr>
        <w:br/>
      </w:r>
      <w:r>
        <w:rPr>
          <w:rFonts w:hint="eastAsia"/>
        </w:rPr>
        <w:t>　　第二节 数字信号发生器行业风险及对策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2025-2031年中国数字信号发生器行业前景与发展趋势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2023-2024年数字信号发生器行业发展环境分析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一、数字信号发生器行业主管部门与监管体制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二、数字信号发生器行业主要法律法规及政策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三、数字信号发生器行业标准与质量监管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2025-2031年数字信号发生器行业发展趋势与方向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2025-2031年数字信号发生器行业发展潜力与机遇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数字信号发生器行业研究结论与建议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中智林^－数字信号发生器行业发展建议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数字信号发生器图片</w:t>
      </w:r>
      <w:r>
        <w:rPr>
          <w:rFonts w:hint="eastAsia"/>
        </w:rPr>
        <w:br/>
      </w:r>
      <w:r>
        <w:rPr>
          <w:rFonts w:hint="eastAsia"/>
        </w:rPr>
        <w:t>　　图表 数字信号发生器种类 分类</w:t>
      </w:r>
      <w:r>
        <w:rPr>
          <w:rFonts w:hint="eastAsia"/>
        </w:rPr>
        <w:br/>
      </w:r>
      <w:r>
        <w:rPr>
          <w:rFonts w:hint="eastAsia"/>
        </w:rPr>
        <w:t>　　图表 数字信号发生器用途 应用</w:t>
      </w:r>
      <w:r>
        <w:rPr>
          <w:rFonts w:hint="eastAsia"/>
        </w:rPr>
        <w:br/>
      </w:r>
      <w:r>
        <w:rPr>
          <w:rFonts w:hint="eastAsia"/>
        </w:rPr>
        <w:t>　　图表 数字信号发生器主要特点</w:t>
      </w:r>
      <w:r>
        <w:rPr>
          <w:rFonts w:hint="eastAsia"/>
        </w:rPr>
        <w:br/>
      </w:r>
      <w:r>
        <w:rPr>
          <w:rFonts w:hint="eastAsia"/>
        </w:rPr>
        <w:t>　　图表 数字信号发生器产业链分析</w:t>
      </w:r>
      <w:r>
        <w:rPr>
          <w:rFonts w:hint="eastAsia"/>
        </w:rPr>
        <w:br/>
      </w:r>
      <w:r>
        <w:rPr>
          <w:rFonts w:hint="eastAsia"/>
        </w:rPr>
        <w:t>　　图表 数字信号发生器政策分析</w:t>
      </w:r>
      <w:r>
        <w:rPr>
          <w:rFonts w:hint="eastAsia"/>
        </w:rPr>
        <w:br/>
      </w:r>
      <w:r>
        <w:rPr>
          <w:rFonts w:hint="eastAsia"/>
        </w:rPr>
        <w:t>　　图表 数字信号发生器技术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2020-2024年数字信号发生器行业市场容量分析</w:t>
      </w:r>
      <w:r>
        <w:rPr>
          <w:rFonts w:hint="eastAsia"/>
        </w:rPr>
        <w:br/>
      </w:r>
      <w:r>
        <w:rPr>
          <w:rFonts w:hint="eastAsia"/>
        </w:rPr>
        <w:t>　　图表 数字信号发生器生产现状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数字信号发生器行业动态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2024年中国数字信号发生器行业需求领域分布格局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2020-2024年中国数字信号发生器价格走势</w:t>
      </w:r>
      <w:r>
        <w:rPr>
          <w:rFonts w:hint="eastAsia"/>
        </w:rPr>
        <w:br/>
      </w:r>
      <w:r>
        <w:rPr>
          <w:rFonts w:hint="eastAsia"/>
        </w:rPr>
        <w:t>　　图表 2024年数字信号发生器成本和利润分析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数字信号发生器品牌</w:t>
      </w:r>
      <w:r>
        <w:rPr>
          <w:rFonts w:hint="eastAsia"/>
        </w:rPr>
        <w:br/>
      </w:r>
      <w:r>
        <w:rPr>
          <w:rFonts w:hint="eastAsia"/>
        </w:rPr>
        <w:t>　　图表 数字信号发生器企业（一）概况</w:t>
      </w:r>
      <w:r>
        <w:rPr>
          <w:rFonts w:hint="eastAsia"/>
        </w:rPr>
        <w:br/>
      </w:r>
      <w:r>
        <w:rPr>
          <w:rFonts w:hint="eastAsia"/>
        </w:rPr>
        <w:t>　　图表 企业数字信号发生器型号 规格</w:t>
      </w:r>
      <w:r>
        <w:rPr>
          <w:rFonts w:hint="eastAsia"/>
        </w:rPr>
        <w:br/>
      </w:r>
      <w:r>
        <w:rPr>
          <w:rFonts w:hint="eastAsia"/>
        </w:rPr>
        <w:t>　　图表 数字信号发生器企业（一）经营分析</w:t>
      </w:r>
      <w:r>
        <w:rPr>
          <w:rFonts w:hint="eastAsia"/>
        </w:rPr>
        <w:br/>
      </w:r>
      <w:r>
        <w:rPr>
          <w:rFonts w:hint="eastAsia"/>
        </w:rPr>
        <w:t>　　图表 数字信号发生器企业（一）盈利能力情况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数字信号发生器上游现状</w:t>
      </w:r>
      <w:r>
        <w:rPr>
          <w:rFonts w:hint="eastAsia"/>
        </w:rPr>
        <w:br/>
      </w:r>
      <w:r>
        <w:rPr>
          <w:rFonts w:hint="eastAsia"/>
        </w:rPr>
        <w:t>　　图表 数字信号发生器下游调研</w:t>
      </w:r>
      <w:r>
        <w:rPr>
          <w:rFonts w:hint="eastAsia"/>
        </w:rPr>
        <w:br/>
      </w:r>
      <w:r>
        <w:rPr>
          <w:rFonts w:hint="eastAsia"/>
        </w:rPr>
        <w:t>　　图表 数字信号发生器企业（二）概况</w:t>
      </w:r>
      <w:r>
        <w:rPr>
          <w:rFonts w:hint="eastAsia"/>
        </w:rPr>
        <w:br/>
      </w:r>
      <w:r>
        <w:rPr>
          <w:rFonts w:hint="eastAsia"/>
        </w:rPr>
        <w:t>　　图表 企业数字信号发生器型号 规格</w:t>
      </w:r>
      <w:r>
        <w:rPr>
          <w:rFonts w:hint="eastAsia"/>
        </w:rPr>
        <w:br/>
      </w:r>
      <w:r>
        <w:rPr>
          <w:rFonts w:hint="eastAsia"/>
        </w:rPr>
        <w:t>　　图表 数字信号发生器企业（二）经营分析</w:t>
      </w:r>
      <w:r>
        <w:rPr>
          <w:rFonts w:hint="eastAsia"/>
        </w:rPr>
        <w:br/>
      </w:r>
      <w:r>
        <w:rPr>
          <w:rFonts w:hint="eastAsia"/>
        </w:rPr>
        <w:t>　　图表 数字信号发生器企业（二）盈利能力情况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数字信号发生器企业（三）概况</w:t>
      </w:r>
      <w:r>
        <w:rPr>
          <w:rFonts w:hint="eastAsia"/>
        </w:rPr>
        <w:br/>
      </w:r>
      <w:r>
        <w:rPr>
          <w:rFonts w:hint="eastAsia"/>
        </w:rPr>
        <w:t>　　图表 企业数字信号发生器型号 规格</w:t>
      </w:r>
      <w:r>
        <w:rPr>
          <w:rFonts w:hint="eastAsia"/>
        </w:rPr>
        <w:br/>
      </w:r>
      <w:r>
        <w:rPr>
          <w:rFonts w:hint="eastAsia"/>
        </w:rPr>
        <w:t>　　图表 数字信号发生器企业（三）经营分析</w:t>
      </w:r>
      <w:r>
        <w:rPr>
          <w:rFonts w:hint="eastAsia"/>
        </w:rPr>
        <w:br/>
      </w:r>
      <w:r>
        <w:rPr>
          <w:rFonts w:hint="eastAsia"/>
        </w:rPr>
        <w:t>　　图表 数字信号发生器企业（三）盈利能力情况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数字信号发生器企业（三）成长能力情况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数字信号发生器优势</w:t>
      </w:r>
      <w:r>
        <w:rPr>
          <w:rFonts w:hint="eastAsia"/>
        </w:rPr>
        <w:br/>
      </w:r>
      <w:r>
        <w:rPr>
          <w:rFonts w:hint="eastAsia"/>
        </w:rPr>
        <w:t>　　图表 数字信号发生器劣势</w:t>
      </w:r>
      <w:r>
        <w:rPr>
          <w:rFonts w:hint="eastAsia"/>
        </w:rPr>
        <w:br/>
      </w:r>
      <w:r>
        <w:rPr>
          <w:rFonts w:hint="eastAsia"/>
        </w:rPr>
        <w:t>　　图表 数字信号发生器机会</w:t>
      </w:r>
      <w:r>
        <w:rPr>
          <w:rFonts w:hint="eastAsia"/>
        </w:rPr>
        <w:br/>
      </w:r>
      <w:r>
        <w:rPr>
          <w:rFonts w:hint="eastAsia"/>
        </w:rPr>
        <w:t>　　图表 数字信号发生器威胁</w:t>
      </w:r>
      <w:r>
        <w:rPr>
          <w:rFonts w:hint="eastAsia"/>
        </w:rPr>
        <w:br/>
      </w:r>
      <w:r>
        <w:rPr>
          <w:rFonts w:hint="eastAsia"/>
        </w:rPr>
        <w:t>　　图表 2025-2031年中国数字信号发生器行业产能预测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2025-2031年中国数字信号发生器市场销售预测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2025-2031年中国数字信号发生器行业风险分析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2025-2031年中国数字信号发生器行业发展趋势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f56186a0c49c9" w:history="1">
        <w:r>
          <w:rPr>
            <w:rStyle w:val="Hyperlink"/>
          </w:rPr>
          <w:t>2025-2031年中国数字信号发生器行业市场调研与发展前景报告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f56186a0c49c9" w:history="1">
        <w:r>
          <w:rPr>
            <w:rStyle w:val="Hyperlink"/>
          </w:rPr>
          <w:t>https://www.20087.com/7/65/ShuZiXinHaoFaShengQiDeQianJing.html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58638e2eb48ec" w:history="1">
      <w:r>
        <w:rPr>
          <w:rStyle w:val="Hyperlink"/>
        </w:rPr>
        <w:t>2025-2031年中国数字信号发生器行业市场调研与发展前景报告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ZiXinHaoFaShengQiDeQianJing.html" TargetMode="External" Id="Ra93f56186a0c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ZiXinHaoFaShengQiDeQianJing.html" TargetMode="External" Id="Re1758638e2eb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2024-12-17T05:49:58Z</dcterms:created>
  <dcterms:modified xsi:type="dcterms:W3CDTF">2024-12-17T06:49:58Z</dcterms:modified>
  <dc:subject>2025-2031年中国数字信号发生器行业市场调研与发展前景报告</dc:subject>
  <dc:title>2025-2031年中国数字信号发生器行业市场调研与发展前景报告</dc:title>
  <cp:keywords>2025-2031年中国数字信号发生器行业市场调研与发展前景报告</cp:keywords>
  <dc:description>2025-2031年中国数字信号发生器行业市场调研与发展前景报告</dc:description>
</cp:coreProperties>
</file>