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18594c744179" w:history="1">
              <w:r>
                <w:rPr>
                  <w:rStyle w:val="Hyperlink"/>
                </w:rPr>
                <w:t>2025-2031年中国汽车电子业功率器件市场现状研究分析与发展前景预测报告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18594c744179" w:history="1">
              <w:r>
                <w:rPr>
                  <w:rStyle w:val="Hyperlink"/>
                </w:rPr>
                <w:t>2025-2031年中国汽车电子业功率器件市场现状研究分析与发展前景预测报告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18594c744179" w:history="1">
                <w:r>
                  <w:rPr>
                    <w:rStyle w:val="Hyperlink"/>
                  </w:rPr>
                  <w:t>https://www.20087.com/M_JiXieJiDian/57/QiCheDianZiYeGongLvQiJianShiChangXuQiuFenXiYuFaZhanQuShiYuCe.html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业功率器件是电动汽车和混合动力汽车的关键组成部分，负责能量转换和管理，如电机控制、电源转换等。随着全球对新能源汽车的大力推广，功率器件的需求显著增加。IGBT（绝缘栅双极型晶体管）、SiC（碳化硅）和GaN（氮化镓）等新型材料的功率器件因其高效能和高耐压特性，在汽车电子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汽车电子业功率器件将朝着更高效率、更小体积和更高可靠性的方向发展。新材料的不断研发，如SiC和GaN，将推动功率器件的性能界限，使其在高温、高电压环境下仍能保持稳定工作。同时，智能化和集成化将成为趋势，功率器件将集成更多的功能，如温度传感、故障诊断等，以提高整个电子系统的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18594c744179" w:history="1">
        <w:r>
          <w:rPr>
            <w:rStyle w:val="Hyperlink"/>
          </w:rPr>
          <w:t>2025-2031年中国汽车电子业功率器件市场现状研究分析与发展前景预测报告</w:t>
        </w:r>
      </w:hyperlink>
      <w:r>
        <w:rPr>
          <w:rFonts w:hint="eastAsia"/>
        </w:rPr>
        <w:t>》依托权威机构及相关协会的数据资料，全面解析了汽车电子业功率器件行业现状、市场需求及市场规模，系统梳理了汽车电子业功率器件产业链结构、价格趋势及各细分市场动态。报告对汽车电子业功率器件市场前景与发展趋势进行了科学预测，重点分析了品牌竞争格局、市场集中度及主要企业的经营表现。同时，通过SWOT分析揭示了汽车电子业功率器件行业面临的机遇与风险，为汽车电子业功率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1.1 功率器件行业定义及分类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功率器件行业统计标准</w:t>
      </w:r>
      <w:r>
        <w:rPr>
          <w:rFonts w:hint="eastAsia"/>
        </w:rPr>
        <w:br/>
      </w:r>
      <w:r>
        <w:rPr>
          <w:rFonts w:hint="eastAsia"/>
        </w:rPr>
        <w:t>　　　　1.2.1 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功率器件行业统计方法</w:t>
      </w:r>
      <w:r>
        <w:rPr>
          <w:rFonts w:hint="eastAsia"/>
        </w:rPr>
        <w:br/>
      </w:r>
      <w:r>
        <w:rPr>
          <w:rFonts w:hint="eastAsia"/>
        </w:rPr>
        <w:t>　　　　1.2.3 功率器件行业数据种类</w:t>
      </w:r>
      <w:r>
        <w:rPr>
          <w:rFonts w:hint="eastAsia"/>
        </w:rPr>
        <w:br/>
      </w:r>
      <w:r>
        <w:rPr>
          <w:rFonts w:hint="eastAsia"/>
        </w:rPr>
        <w:t>　　1.3 功率器件行业产业链分析</w:t>
      </w:r>
      <w:r>
        <w:rPr>
          <w:rFonts w:hint="eastAsia"/>
        </w:rPr>
        <w:br/>
      </w:r>
      <w:r>
        <w:rPr>
          <w:rFonts w:hint="eastAsia"/>
        </w:rPr>
        <w:t>　　　　1.3.1 功率器件行业产业链简介</w:t>
      </w:r>
      <w:r>
        <w:rPr>
          <w:rFonts w:hint="eastAsia"/>
        </w:rPr>
        <w:br/>
      </w:r>
      <w:r>
        <w:rPr>
          <w:rFonts w:hint="eastAsia"/>
        </w:rPr>
        <w:t>　　　　1.3.2 功率器件行业上游分析</w:t>
      </w:r>
      <w:r>
        <w:rPr>
          <w:rFonts w:hint="eastAsia"/>
        </w:rPr>
        <w:br/>
      </w:r>
      <w:r>
        <w:rPr>
          <w:rFonts w:hint="eastAsia"/>
        </w:rPr>
        <w:t>　　　　（1）硅材料市场分析</w:t>
      </w:r>
      <w:r>
        <w:rPr>
          <w:rFonts w:hint="eastAsia"/>
        </w:rPr>
        <w:br/>
      </w:r>
      <w:r>
        <w:rPr>
          <w:rFonts w:hint="eastAsia"/>
        </w:rPr>
        <w:t>　　　　（2）塑封料市场发展状况分析</w:t>
      </w:r>
      <w:r>
        <w:rPr>
          <w:rFonts w:hint="eastAsia"/>
        </w:rPr>
        <w:br/>
      </w:r>
      <w:r>
        <w:rPr>
          <w:rFonts w:hint="eastAsia"/>
        </w:rPr>
        <w:t>　　　　（3）芯片市场发展分析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2）金属铜市场价格变化趋势</w:t>
      </w:r>
      <w:r>
        <w:rPr>
          <w:rFonts w:hint="eastAsia"/>
        </w:rPr>
        <w:br/>
      </w:r>
      <w:r>
        <w:rPr>
          <w:rFonts w:hint="eastAsia"/>
        </w:rPr>
        <w:t>　　　　1.3.3 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功率器件行业发展状况分析</w:t>
      </w:r>
      <w:r>
        <w:rPr>
          <w:rFonts w:hint="eastAsia"/>
        </w:rPr>
        <w:br/>
      </w:r>
      <w:r>
        <w:rPr>
          <w:rFonts w:hint="eastAsia"/>
        </w:rPr>
        <w:t>　　2.1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（1）市场空间广阔</w:t>
      </w:r>
      <w:r>
        <w:rPr>
          <w:rFonts w:hint="eastAsia"/>
        </w:rPr>
        <w:br/>
      </w:r>
      <w:r>
        <w:rPr>
          <w:rFonts w:hint="eastAsia"/>
        </w:rPr>
        <w:t>　　　　（2）产业链初成，进口替代在即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（3）产品主要集中在低端市场</w:t>
      </w:r>
      <w:r>
        <w:rPr>
          <w:rFonts w:hint="eastAsia"/>
        </w:rPr>
        <w:br/>
      </w:r>
      <w:r>
        <w:rPr>
          <w:rFonts w:hint="eastAsia"/>
        </w:rPr>
        <w:t>　　　　2.1.3 2025年功率器件行业经营情况分析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（1）2014年功率器件行业经营效益分析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（2）2014年功率器件行业盈利能力分析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（3）2014年功率器件行业运营能力分析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（4）2014年功率器件行业偿债能力分析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（5）2014年功率器件行业发展能力分析</w:t>
      </w:r>
      <w:r>
        <w:rPr>
          <w:rFonts w:hint="eastAsia"/>
        </w:rPr>
        <w:br/>
      </w:r>
      <w:r>
        <w:rPr>
          <w:rFonts w:hint="eastAsia"/>
        </w:rPr>
        <w:t>　　2.2 最近连续两年功率器件行业经济指标分析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2.2.1 功率器件行业主要经济效益影响因素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（1）产业政策的支持</w:t>
      </w:r>
      <w:r>
        <w:rPr>
          <w:rFonts w:hint="eastAsia"/>
        </w:rPr>
        <w:br/>
      </w:r>
      <w:r>
        <w:rPr>
          <w:rFonts w:hint="eastAsia"/>
        </w:rPr>
        <w:t>　　　　（2）技术的创新与突破</w:t>
      </w:r>
      <w:r>
        <w:rPr>
          <w:rFonts w:hint="eastAsia"/>
        </w:rPr>
        <w:br/>
      </w:r>
      <w:r>
        <w:rPr>
          <w:rFonts w:hint="eastAsia"/>
        </w:rPr>
        <w:t>　　　　（3）下游市场的推动</w:t>
      </w:r>
      <w:r>
        <w:rPr>
          <w:rFonts w:hint="eastAsia"/>
        </w:rPr>
        <w:br/>
      </w:r>
      <w:r>
        <w:rPr>
          <w:rFonts w:hint="eastAsia"/>
        </w:rPr>
        <w:t>　　　　2.2.2 2020-2025年功率器件行业经济指标分析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（2）2020-2025年不同地区资产总额情况分析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（5）2020-2025年不同地区利润总额情况分析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（6）2020-2025年不同地区产成品情况分析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（7）2020-2025年不同地区单位数及亏损单位数情况分析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（8）2020-2025年不同地区亏损总额情况分析</w:t>
      </w:r>
      <w:r>
        <w:rPr>
          <w:rFonts w:hint="eastAsia"/>
        </w:rPr>
        <w:br/>
      </w:r>
      <w:r>
        <w:rPr>
          <w:rFonts w:hint="eastAsia"/>
        </w:rPr>
        <w:t>　　2.3 最近连续两年功率器件行业供需平衡分析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2020-2025年全国功率器件行业供给情况分析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（1）2020-2025年全国功率器件行业总产值分析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（2）2020-2025年全国功率器件行业产成品分析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2020-2025年全国功率器件行业需求情况分析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（1）2020-2025年全国功率器件行业销售产值分析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（2）2020-2025年全国功率器件行业销售收入分析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2020-2025年全国功率器件行业产销率分析</w:t>
      </w:r>
      <w:r>
        <w:rPr>
          <w:rFonts w:hint="eastAsia"/>
        </w:rPr>
        <w:br/>
      </w:r>
      <w:r>
        <w:rPr>
          <w:rFonts w:hint="eastAsia"/>
        </w:rPr>
        <w:t>　　2.4 2025年功率器件行业运营状况分析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t>　　2.5 2025-2031年中国功率器件行业发展前景预测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2.5.1 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（1）宏观政策环境的支持</w:t>
      </w:r>
      <w:r>
        <w:rPr>
          <w:rFonts w:hint="eastAsia"/>
        </w:rPr>
        <w:br/>
      </w:r>
      <w:r>
        <w:rPr>
          <w:rFonts w:hint="eastAsia"/>
        </w:rPr>
        <w:t>　　　　（2）下游产业需求旺盛</w:t>
      </w:r>
      <w:r>
        <w:rPr>
          <w:rFonts w:hint="eastAsia"/>
        </w:rPr>
        <w:br/>
      </w:r>
      <w:r>
        <w:rPr>
          <w:rFonts w:hint="eastAsia"/>
        </w:rPr>
        <w:t>　　　　2.5.2 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（1）全球经济环境不容乐观</w:t>
      </w:r>
      <w:r>
        <w:rPr>
          <w:rFonts w:hint="eastAsia"/>
        </w:rPr>
        <w:br/>
      </w:r>
      <w:r>
        <w:rPr>
          <w:rFonts w:hint="eastAsia"/>
        </w:rPr>
        <w:t>　　　　（2）国外企业垄断核心技术，国内企业进入成本高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2.5.3 功率器件行业发展趋势</w:t>
      </w:r>
      <w:r>
        <w:rPr>
          <w:rFonts w:hint="eastAsia"/>
        </w:rPr>
        <w:br/>
      </w:r>
      <w:r>
        <w:rPr>
          <w:rFonts w:hint="eastAsia"/>
        </w:rPr>
        <w:t>　　　　（1）新型功率器件不断出现</w:t>
      </w:r>
      <w:r>
        <w:rPr>
          <w:rFonts w:hint="eastAsia"/>
        </w:rPr>
        <w:br/>
      </w:r>
      <w:r>
        <w:rPr>
          <w:rFonts w:hint="eastAsia"/>
        </w:rPr>
        <w:t>　　　　（2）新材料、新技术不断发展和应用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（3）体积小型化、组装模块化、功能系统化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2.5.4 2025-2031年功率器件行业发展前景预测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功率器件行业市场环境分析3.1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功率器件行业发展规划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汽车电子行业功率器件需求潜力分析</w:t>
      </w:r>
      <w:r>
        <w:rPr>
          <w:rFonts w:hint="eastAsia"/>
        </w:rPr>
        <w:br/>
      </w:r>
      <w:r>
        <w:rPr>
          <w:rFonts w:hint="eastAsia"/>
        </w:rPr>
        <w:t>　　4.1 汽车电子行业发展概况</w:t>
      </w:r>
      <w:r>
        <w:rPr>
          <w:rFonts w:hint="eastAsia"/>
        </w:rPr>
        <w:br/>
      </w:r>
      <w:r>
        <w:rPr>
          <w:rFonts w:hint="eastAsia"/>
        </w:rPr>
        <w:t>　　4.2 汽车电子主要应用产品市场分析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4.2.1 车用电池市场分析</w:t>
      </w:r>
      <w:r>
        <w:rPr>
          <w:rFonts w:hint="eastAsia"/>
        </w:rPr>
        <w:br/>
      </w:r>
      <w:r>
        <w:rPr>
          <w:rFonts w:hint="eastAsia"/>
        </w:rPr>
        <w:t>　　　　4.2.2 车用音响市场分析</w:t>
      </w:r>
      <w:r>
        <w:rPr>
          <w:rFonts w:hint="eastAsia"/>
        </w:rPr>
        <w:br/>
      </w:r>
      <w:r>
        <w:rPr>
          <w:rFonts w:hint="eastAsia"/>
        </w:rPr>
        <w:t>　　4.3 汽车电子行业发展趋势</w:t>
      </w:r>
      <w:r>
        <w:rPr>
          <w:rFonts w:hint="eastAsia"/>
        </w:rPr>
        <w:br/>
      </w:r>
      <w:r>
        <w:rPr>
          <w:rFonts w:hint="eastAsia"/>
        </w:rPr>
        <w:t>　　4.4 功率器件在汽车电子行业中的应用分析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中^智林^－功率器件行业发展趋势分析与预测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5.1.1 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5.2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5.2.1 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5.2.2 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5.2.3 功率器件行业盈利因素分析</w:t>
      </w:r>
      <w:r>
        <w:rPr>
          <w:rFonts w:hint="eastAsia"/>
        </w:rPr>
        <w:br/>
      </w:r>
      <w:r>
        <w:rPr>
          <w:rFonts w:hint="eastAsia"/>
        </w:rPr>
        <w:t>　　5.3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5.3.1 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5.3.2 功率器件行业投资建议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2：2025年中国单晶硅产量分省市统计（单位：家，吨，%）</w:t>
      </w:r>
      <w:r>
        <w:rPr>
          <w:rFonts w:hint="eastAsia"/>
        </w:rPr>
        <w:br/>
      </w:r>
      <w:r>
        <w:rPr>
          <w:rFonts w:hint="eastAsia"/>
        </w:rPr>
        <w:t>　　图表 3：最近连续五年中国精炼铜产量（单位：万吨）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4：LME铜价格走势图（单位：美元/吨）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5：国内功率器件主要应用领域所占比重（单位：%）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6：功率器件主要应用产品市场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7：我国功率器件行业发展过程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8：最近连续两年功率器件行业经营效益分析（单位：家，人，万元）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9：最近连续两年中国功率器件行业盈利能力分析（单位：%）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10：最近连续两年中国功率器件行业运营能力分析（单位：次）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11：最近连续两年中国功率器件行业偿债能力分析（单位：%，倍）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12：最近连续两年中国功率器件行业发展能力分析（单位：%）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13：最近连续两年功率器件行业主要经济指标统计表（单位：万元，人，家，%）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28：最近连续两年居前的10个地区销售利润统计表（单位：万元，%）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30：最近连续两年居前的10个地区利润总额统计表（单位：万元，%）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34：最近连续两年居前的10个地区单位数及亏损单位数统计表（单位：个）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38：最近连续五年功率器件行业工业总产值及增长率走势（单位：亿元，%）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39：最近连续五年功率器件行业产成品及增长率走势图（单位：亿元，%）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40：最近连续五年功率器件行业销售产值及增长率变化情况（单位：亿元，%）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41：最近连续五年功率器件行业销售收入及增长率变化趋势图（单位：亿元，%）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42：最近连续五年全国功率器件行业产销率变化趋势图（单位：%）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43：2025年功率器件行业产业规模分析（单位：家，人，万元）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44：2025年功率器件行业产业规模分析（按经济类型划分）（单位：家，人，万元）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45：2025年功率器件行业产业规模分析（重点地区划分）（单位：家，人，万元）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46：2025年功率器件行业资本/劳动密集度分析（单位：万元/人，万元/单位）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47：2025年功率器件行业资本/劳动密集度分析（按经济类型划分）（单位：万元/人，万元/单位）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48：2025年功率器件行业资本/劳动密集度分析（重点地区划分）（单位：万元/人，万元/单位）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49：2025年功率器件行业产销情况（单位：亿元）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50：2025年功率器件行业产销情况（按经济类型划分）（单位：万元）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51：2025年功率器件行业成本费用情况（单位：万元）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52：2025年功率器件行业成本费用结构情况（单位：%）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53：2025年功率器件行业成本费用情况（按经济类型划分）（单位：亿元）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54：2025年功率器件行业成本费用情况（按重点地区划分）（单位：亿元）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55：2025年功率器件行业盈亏情况（单位：亿元，%）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56：2025年功率器件行业盈亏情况（按经济类型划分）（单位：亿元，%）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57：2025年功率器件行业盈亏情况（按重点地区划分）（单位：万元，%）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58：2025-2031年中国功率器件行业销售收入预测（单位：亿元）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59：2025-2031年中国功率器件行业利润总额预测（单位：亿元）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61：2020-2025年美国就业指数走势（单位：%）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62：2020-2025年欧元区PMI走势（单位：%）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63：2020-2025年欧元区核心国家PMI走势（单位：%）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64：2020-2025年欧元区基准利率走势（单位：%）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65：最近连续六年中国国内生产总值同比增长速度（单位：亿元，%）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66：最近连续六年中国全部工业增加值及其增速（单位：亿元，%）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67：最近连续六年全社会固定资产投资及其增速（单位：亿元，%）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69：最近连续四年我国进出口情况（单位：亿美元）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72：中国功率器件行业销售收入区域分布（单位：%）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73：中国功率器件行业销售收入区域分布（单位：%）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74：汽车消费电子分类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18594c744179" w:history="1">
        <w:r>
          <w:rPr>
            <w:rStyle w:val="Hyperlink"/>
          </w:rPr>
          <w:t>2025-2031年中国汽车电子业功率器件市场现状研究分析与发展前景预测报告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18594c744179" w:history="1">
        <w:r>
          <w:rPr>
            <w:rStyle w:val="Hyperlink"/>
          </w:rPr>
          <w:t>https://www.20087.com/M_JiXieJiDian/57/QiCheDianZiYeGongLvQiJianShiChangXuQiuFenXiYuFaZhanQuShiYuCe.html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元器件、汽车电子业功率器件是什么、功率半导体器件、汽车电子功率半导体概念股、新型电子元器件、汽车功率半导体概念股、功率器件芯片、汽车功率半导体上市公司龙头股、电力电子元器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2e72fdffb41af" w:history="1">
      <w:r>
        <w:rPr>
          <w:rStyle w:val="Hyperlink"/>
        </w:rPr>
        <w:t>2025-2031年中国汽车电子业功率器件市场现状研究分析与发展前景预测报告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QiCheDianZiYeGongLvQiJianShiChangXuQiuFenXiYuFaZhanQuShiYuCe.html" TargetMode="External" Id="R180e18594c7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QiCheDianZiYeGongLvQiJianShiChangXuQiuFenXiYuFaZhanQuShiYuCe.html" TargetMode="External" Id="Rc8e2e72fdffb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2024-12-31T04:16:00Z</dcterms:created>
  <dcterms:modified xsi:type="dcterms:W3CDTF">2024-12-31T05:16:00Z</dcterms:modified>
  <dc:subject>2025-2031年中国汽车电子业功率器件市场现状研究分析与发展前景预测报告</dc:subject>
  <dc:title>2025-2031年中国汽车电子业功率器件市场现状研究分析与发展前景预测报告</dc:title>
  <cp:keywords>2025-2031年中国汽车电子业功率器件市场现状研究分析与发展前景预测报告</cp:keywords>
  <dc:description>2025-2031年中国汽车电子业功率器件市场现状研究分析与发展前景预测报告</dc:description>
</cp:coreProperties>
</file>