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c402a9f44eb1" w:history="1">
              <w:r>
                <w:rPr>
                  <w:rStyle w:val="Hyperlink"/>
                </w:rPr>
                <w:t>2025-2031年中国热塑性玻纤复合材料（FRTP）行业研究与市场前景预测报告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c402a9f44eb1" w:history="1">
              <w:r>
                <w:rPr>
                  <w:rStyle w:val="Hyperlink"/>
                </w:rPr>
                <w:t>2025-2031年中国热塑性玻纤复合材料（FRTP）行业研究与市场前景预测报告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c402a9f44eb1" w:history="1">
                <w:r>
                  <w:rPr>
                    <w:rStyle w:val="Hyperlink"/>
                  </w:rPr>
                  <w:t>https://www.20087.com/7/25/ReSuXingBoXianFuHeCaiLiao-FRTP-QianJing.html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玻纤复合材料（FRTP）是以玻璃纤维为增强体、热塑性树脂为基体的高性能工程材料，凭借高比强度、优异的抗冲击性与可回收性，广泛应用于汽车轻量化、电子外壳、建筑模板及运动器材等领域。热塑性玻纤复合材料（FRTP）采用长纤或连续纤维增强聚丙烯、尼龙或聚酯，通过注塑、模压或拉挤工艺成型，实现复杂结构件的高效制造。在汽车工业中，FRTP用于制造前端模块、座椅骨架与电池包壳体，显著降低整车重量。材料具备良好的耐化学性与尺寸稳定性，且无需固化周期，适合大规模自动化生产。热塑性玻纤复合材料（FRTP）企业注重纤维分散均匀性、界面结合力与表面质量控制，提升产品外观与力学性能一致性。</w:t>
      </w:r>
      <w:r>
        <w:rPr>
          <w:rFonts w:hint="eastAsia"/>
        </w:rPr>
        <w:br/>
      </w:r>
      <w:r>
        <w:rPr>
          <w:rFonts w:hint="eastAsia"/>
        </w:rPr>
        <w:t>　　未来，热塑性玻纤复合材料将向高性能化与循环经济融合方向演进。高模量玻璃纤维与耐高温树脂（如PPS、PEEK）的组合将拓展至航空航天与轨道交通领域，满足更高服役温度需求。纳米填料如碳纳米管或石墨烯的引入将提升导热、导电或阻燃性能，支持多功能集成设计。在制造端，在线检测与闭环控制系统将实现缺陷实时识别与工艺参数自动调整，提高良品率。在回收领域，物理再生与化学解聚技术将推动废旧FRTP制品的高值化再利用，减少资源浪费。同时，生物基树脂与可降解纤维的探索将降低环境负荷。数字化材料数据库将加速新配方开发，通过结构-性能模型预测复合材料行为，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c402a9f44eb1" w:history="1">
        <w:r>
          <w:rPr>
            <w:rStyle w:val="Hyperlink"/>
          </w:rPr>
          <w:t>2025-2031年中国热塑性玻纤复合材料（FRTP）行业研究与市场前景预测报告</w:t>
        </w:r>
      </w:hyperlink>
      <w:r>
        <w:rPr>
          <w:rFonts w:hint="eastAsia"/>
        </w:rPr>
        <w:t>》以专业视角，系统分析了热塑性玻纤复合材料（FRTP）行业的市场规模、价格动态及产业链结构，梳理了不同热塑性玻纤复合材料（FRTP）细分领域的发展现状。报告从热塑性玻纤复合材料（FRTP）技术路径、供需关系等维度，客观呈现了热塑性玻纤复合材料（FRTP）领域的技术成熟度与创新方向，并对中期市场前景作出合理预测，同时评估了热塑性玻纤复合材料（FRTP）重点企业的市场表现、品牌竞争力和行业集中度。报告还结合政策环境与消费升级趋势，识别了热塑性玻纤复合材料（FRTP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热塑性玻纤复合材料（FRTP）行业概述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热塑性玻纤复合材料（FRTP）定义与分类</w:t>
      </w:r>
      <w:r>
        <w:rPr>
          <w:rFonts w:hint="eastAsia"/>
        </w:rPr>
        <w:br/>
      </w:r>
      <w:r>
        <w:rPr>
          <w:rFonts w:hint="eastAsia"/>
        </w:rPr>
        <w:t>　　第二节 热塑性玻纤复合材料（FRTP）应用领域</w:t>
      </w:r>
      <w:r>
        <w:rPr>
          <w:rFonts w:hint="eastAsia"/>
        </w:rPr>
        <w:br/>
      </w:r>
      <w:r>
        <w:rPr>
          <w:rFonts w:hint="eastAsia"/>
        </w:rPr>
        <w:t>　　第三节 热塑性玻纤复合材料（FRTP）行业经济指标分析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热塑性玻纤复合材料（FRTP）产业链及经营模式分析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三、热塑性玻纤复合材料（FRTP）销售模式及销售渠道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全球热塑性玻纤复合材料（FRTP）市场发展综述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2019-2024年全球热塑性玻纤复合材料（FRTP）市场规模与趋势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主要国家与地区热塑性玻纤复合材料（FRTP）市场分析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2025-2031年全球热塑性玻纤复合材料（FRTP）行业发展趋势与前景预测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中国热塑性玻纤复合材料（FRTP）行业市场分析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2024-2025年热塑性玻纤复合材料（FRTP）产能与投资动态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一、国内热塑性玻纤复合材料（FRTP）产能及利用情况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2025-2031年热塑性玻纤复合材料（FRTP）行业产量统计与趋势预测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一、2019-2024年热塑性玻纤复合材料（FRTP）行业产量数据统计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1、2019-2024年热塑性玻纤复合材料（FRTP）产量及增长趋势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2、2019-2024年热塑性玻纤复合材料（FRTP）细分产品产量及份额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二、影响热塑性玻纤复合材料（FRTP）产量的关键因素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三、2025-2031年热塑性玻纤复合材料（FRTP）产量预测</w:t>
      </w:r>
      <w:r>
        <w:rPr>
          <w:rFonts w:hint="eastAsia"/>
        </w:rPr>
        <w:br/>
      </w:r>
      <w:r>
        <w:rPr>
          <w:rFonts w:hint="eastAsia"/>
        </w:rPr>
        <w:t>　　第三节 2025-2031年热塑性玻纤复合材料（FRTP）市场需求与销售分析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一、2024-2025年热塑性玻纤复合材料（FRTP）行业需求现状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三、2019-2024年热塑性玻纤复合材料（FRTP）行业销售规模分析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四、2025-2031年热塑性玻纤复合材料（FRTP）市场增长潜力与规模预测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中国热塑性玻纤复合材料（FRTP）细分市场与下游应用领域分析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一、2024-2025年热塑性玻纤复合材料（FRTP）主要细分产品市场现状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热塑性玻纤复合材料（FRTP）下游应用与客户群体分析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一、2024-2025年热塑性玻纤复合材料（FRTP）各应用领域市场现状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2024-2025年热塑性玻纤复合材料（FRTP）行业技术发展现状及趋势分析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国内外热塑性玻纤复合材料（FRTP）行业技术差异与原因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热塑性玻纤复合材料（FRTP）行业技术发展方向、趋势预测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提升热塑性玻纤复合材料（FRTP）行业技术能力策略建议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热塑性玻纤复合材料（FRTP）价格机制与竞争策略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一、2019-2024年热塑性玻纤复合材料（FRTP）市场价格走势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热塑性玻纤复合材料（FRTP）定价策略与方法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2025-2031年热塑性玻纤复合材料（FRTP）价格竞争态势与趋势预测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中国热塑性玻纤复合材料（FRTP）行业重点区域市场研究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2024-2025年重点区域热塑性玻纤复合材料（FRTP）市场发展概况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二、2019-2024年热塑性玻纤复合材料（FRTP）市场需求规模情况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三、2025-2031年热塑性玻纤复合材料（FRTP）行业发展潜力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二、2019-2024年热塑性玻纤复合材料（FRTP）市场需求规模情况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三、2025-2031年热塑性玻纤复合材料（FRTP）行业发展潜力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二、2019-2024年热塑性玻纤复合材料（FRTP）市场需求规模情况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三、2025-2031年热塑性玻纤复合材料（FRTP）行业发展潜力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二、2019-2024年热塑性玻纤复合材料（FRTP）市场需求规模情况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三、2025-2031年热塑性玻纤复合材料（FRTP）行业发展潜力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二、2019-2024年热塑性玻纤复合材料（FRTP）市场需求规模情况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三、2025-2031年热塑性玻纤复合材料（FRTP）行业发展潜力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2019-2024年中国热塑性玻纤复合材料（FRTP）行业进出口情况分析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一、2019-2024年热塑性玻纤复合材料（FRTP）进口规模及增长情况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热塑性玻纤复合材料（FRTP）行业出口情况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一、2019-2024年热塑性玻纤复合材料（FRTP）出口规模及增长情况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2019-2024年中国热塑性玻纤复合材料（FRTP）行业总体发展与财务状况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2019-2024年中国热塑性玻纤复合材料（FRTP）行业规模情况</w:t>
      </w:r>
      <w:r>
        <w:rPr>
          <w:rFonts w:hint="eastAsia"/>
        </w:rPr>
        <w:br/>
      </w:r>
      <w:r>
        <w:rPr>
          <w:rFonts w:hint="eastAsia"/>
        </w:rPr>
        <w:t>　　　　一、热塑性玻纤复合材料（FRTP）行业企业数量规模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二、热塑性玻纤复合材料（FRTP）行业从业人员规模</w:t>
      </w:r>
      <w:r>
        <w:rPr>
          <w:rFonts w:hint="eastAsia"/>
        </w:rPr>
        <w:br/>
      </w:r>
      <w:r>
        <w:rPr>
          <w:rFonts w:hint="eastAsia"/>
        </w:rPr>
        <w:t>　　　　三、热塑性玻纤复合材料（FRTP）行业市场敏感性分析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2019-2024年中国热塑性玻纤复合材料（FRTP）行业财务能力分析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一、热塑性玻纤复合材料（FRTP）行业盈利能力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二、热塑性玻纤复合材料（FRTP）行业偿债能力</w:t>
      </w:r>
      <w:r>
        <w:rPr>
          <w:rFonts w:hint="eastAsia"/>
        </w:rPr>
        <w:br/>
      </w:r>
      <w:r>
        <w:rPr>
          <w:rFonts w:hint="eastAsia"/>
        </w:rPr>
        <w:t>　　　　三、热塑性玻纤复合材料（FRTP）行业营运能力</w:t>
      </w:r>
      <w:r>
        <w:rPr>
          <w:rFonts w:hint="eastAsia"/>
        </w:rPr>
        <w:br/>
      </w:r>
      <w:r>
        <w:rPr>
          <w:rFonts w:hint="eastAsia"/>
        </w:rPr>
        <w:t>　　　　四、热塑性玻纤复合材料（FRTP）行业发展能力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热塑性玻纤复合材料（FRTP）行业重点企业调研分析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二、企业热塑性玻纤复合材料（FRTP）业务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二、企业热塑性玻纤复合材料（FRTP）业务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二、企业热塑性玻纤复合材料（FRTP）业务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二、企业热塑性玻纤复合材料（FRTP）业务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二、企业热塑性玻纤复合材料（FRTP）业务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二、企业热塑性玻纤复合材料（FRTP）业务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中国热塑性玻纤复合材料（FRTP）行业竞争格局分析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2024-2025年热塑性玻纤复合材料（FRTP）行业竞争力分析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2019-2024年热塑性玻纤复合材料（FRTP）行业企业并购活动分析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2024-2025年热塑性玻纤复合材料（FRTP）行业会展与招投标活动分析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一、热塑性玻纤复合材料（FRTP）行业会展活动及其市场影响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2025年中国热塑性玻纤复合材料（FRTP）企业发展企业发展策略与建议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热塑性玻纤复合材料（FRTP）品牌与市场推广策略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热塑性玻纤复合材料（FRTP）研发投入与技术创新能力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热塑性玻纤复合材料（FRTP）合作联盟与资源整合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中国热塑性玻纤复合材料（FRTP）行业风险与对策</w:t>
      </w:r>
      <w:r>
        <w:rPr>
          <w:rFonts w:hint="eastAsia"/>
        </w:rPr>
        <w:br/>
      </w:r>
      <w:r>
        <w:rPr>
          <w:rFonts w:hint="eastAsia"/>
        </w:rPr>
        <w:t>　　第一节 热塑性玻纤复合材料（FRTP）行业SWOT分析</w:t>
      </w:r>
      <w:r>
        <w:rPr>
          <w:rFonts w:hint="eastAsia"/>
        </w:rPr>
        <w:br/>
      </w:r>
      <w:r>
        <w:rPr>
          <w:rFonts w:hint="eastAsia"/>
        </w:rPr>
        <w:t>　　　　一、热塑性玻纤复合材料（FRTP）行业优势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二、热塑性玻纤复合材料（FRTP）行业劣势</w:t>
      </w:r>
      <w:r>
        <w:rPr>
          <w:rFonts w:hint="eastAsia"/>
        </w:rPr>
        <w:br/>
      </w:r>
      <w:r>
        <w:rPr>
          <w:rFonts w:hint="eastAsia"/>
        </w:rPr>
        <w:t>　　　　三、热塑性玻纤复合材料（FRTP）市场机会</w:t>
      </w:r>
      <w:r>
        <w:rPr>
          <w:rFonts w:hint="eastAsia"/>
        </w:rPr>
        <w:br/>
      </w:r>
      <w:r>
        <w:rPr>
          <w:rFonts w:hint="eastAsia"/>
        </w:rPr>
        <w:t>　　　　四、热塑性玻纤复合材料（FRTP）市场威胁</w:t>
      </w:r>
      <w:r>
        <w:rPr>
          <w:rFonts w:hint="eastAsia"/>
        </w:rPr>
        <w:br/>
      </w:r>
      <w:r>
        <w:rPr>
          <w:rFonts w:hint="eastAsia"/>
        </w:rPr>
        <w:t>　　第二节 热塑性玻纤复合材料（FRTP）行业风险及对策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2025-2031年中国热塑性玻纤复合材料（FRTP）行业前景与发展趋势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2024-2025年热塑性玻纤复合材料（FRTP）行业发展环境分析</w:t>
      </w:r>
      <w:r>
        <w:rPr>
          <w:rFonts w:hint="eastAsia"/>
        </w:rPr>
        <w:br/>
      </w:r>
      <w:r>
        <w:rPr>
          <w:rFonts w:hint="eastAsia"/>
        </w:rPr>
        <w:t>　　　　一、热塑性玻纤复合材料（FRTP）行业主管部门与监管体制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二、热塑性玻纤复合材料（FRTP）行业主要法律法规及政策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三、热塑性玻纤复合材料（FRTP）行业标准与质量监管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2025-2031年热塑性玻纤复合材料（FRTP）行业发展趋势与方向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2025-2031年热塑性玻纤复合材料（FRTP）行业发展潜力与机遇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热塑性玻纤复合材料（FRTP）行业研究结论与建议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中.智林.：热塑性玻纤复合材料（FRTP）行业发展建议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2025-2031年中国热塑性玻纤复合材料（FRTP）行业产能预测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2025-2031年中国热塑性玻纤复合材料（FRTP）行业产量预测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2025-2031年中国热塑性玻纤复合材料（FRTP）行业市场需求预测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**地区热塑性玻纤复合材料（FRTP）市场规模及增长情况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**地区热塑性玻纤复合材料（FRTP）行业市场需求情况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**地区热塑性玻纤复合材料（FRTP）市场规模及增长情况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**地区热塑性玻纤复合材料（FRTP）行业市场需求情况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2019-2024年中国热塑性玻纤复合材料（FRTP）行业出口量及增速统计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热塑性玻纤复合材料（FRTP）重点企业经营情况分析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2025年热塑性玻纤复合材料（FRTP）行业壁垒</w:t>
      </w:r>
      <w:r>
        <w:rPr>
          <w:rFonts w:hint="eastAsia"/>
        </w:rPr>
        <w:br/>
      </w:r>
      <w:r>
        <w:rPr>
          <w:rFonts w:hint="eastAsia"/>
        </w:rPr>
        <w:t>　　图表 2025年热塑性玻纤复合材料（FRTP）市场前景分析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2025-2031年中国热塑性玻纤复合材料（FRTP）市场需求预测</w:t>
      </w:r>
      <w:r>
        <w:rPr>
          <w:rFonts w:hint="eastAsia"/>
        </w:rPr>
        <w:br/>
      </w:r>
      <w:r>
        <w:rPr>
          <w:rFonts w:hint="eastAsia"/>
        </w:rPr>
        <w:t>　　图表 2025年热塑性玻纤复合材料（FRTP）发展趋势预测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c402a9f44eb1" w:history="1">
        <w:r>
          <w:rPr>
            <w:rStyle w:val="Hyperlink"/>
          </w:rPr>
          <w:t>2025-2031年中国热塑性玻纤复合材料（FRTP）行业研究与市场前景预测报告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c402a9f44eb1" w:history="1">
        <w:r>
          <w:rPr>
            <w:rStyle w:val="Hyperlink"/>
          </w:rPr>
          <w:t>https://www.20087.com/7/25/ReSuXingBoXianFuHeCaiLiao-FRTP-QianJing.html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热点：热塑性玻纤复合片材、玻纤增强热固性和热塑性pmc复合材料界面形成机制、玻璃热塑性、热塑性纤维、热塑性玻纤直接纱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953953326421a" w:history="1">
      <w:r>
        <w:rPr>
          <w:rStyle w:val="Hyperlink"/>
        </w:rPr>
        <w:t>2025-2031年中国热塑性玻纤复合材料（FRTP）行业研究与市场前景预测报告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eSuXingBoXianFuHeCaiLiao-FRTP-QianJing.html" TargetMode="External" Id="R1ab8c402a9f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eSuXingBoXianFuHeCaiLiao-FRTP-QianJing.html" TargetMode="External" Id="Rd7395395332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2025-09-19T00:00:55Z</dcterms:created>
  <dcterms:modified xsi:type="dcterms:W3CDTF">2025-09-19T01:00:55Z</dcterms:modified>
  <dc:subject>2025-2031年中国热塑性玻纤复合材料（FRTP）行业研究与市场前景预测报告</dc:subject>
  <dc:title>2025-2031年中国热塑性玻纤复合材料（FRTP）行业研究与市场前景预测报告</dc:title>
  <cp:keywords>2025-2031年中国热塑性玻纤复合材料（FRTP）行业研究与市场前景预测报告</cp:keywords>
  <dc:description>2025-2031年中国热塑性玻纤复合材料（FRTP）行业研究与市场前景预测报告</dc:description>
</cp:coreProperties>
</file>