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d6b157fa44a02" w:history="1">
              <w:r>
                <w:rPr>
                  <w:rStyle w:val="Hyperlink"/>
                </w:rPr>
                <w:t>2025-2031年中国缝纫机马达行业发展调研与市场前景预测报告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d6b157fa44a02" w:history="1">
              <w:r>
                <w:rPr>
                  <w:rStyle w:val="Hyperlink"/>
                </w:rPr>
                <w:t>2025-2031年中国缝纫机马达行业发展调研与市场前景预测报告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d6b157fa44a02" w:history="1">
                <w:r>
                  <w:rPr>
                    <w:rStyle w:val="Hyperlink"/>
                  </w:rPr>
                  <w:t>https://www.20087.com/7/85/FengRenJiMaDaXianZhuangYuQianJingFenXi.html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马达是缝制设备的核心动力部件，负责将电能转化为机械能，驱动针杆、旋梭等机构完成缝纫动作。缝纫机马达广泛应用于家用缝纫机、工业平缝机、包缝机及特种缝纫设备中，技术路线以交流伺服、直流无刷和步进电机为主。工业领域普遍采用伺服马达，具备启停迅速、调速精准、能耗较低等优势，能够满足高速、高精度缝制需求，尤其在服装、箱包、鞋类等批量生产场景中表现突出。马达设计注重与缝纫机整体结构的匹配，追求紧凑布局、低振动与低噪音运行，提升操作舒适性。缝纫机马达企业在电磁优化、散热管理及控制算法方面持续改进，确保长时间连续工作的稳定性与可靠性。同时，马达与控制系统高度集成，支持脚踏感应、自动剪线、定针位停等功能，增强设备智能化水平。</w:t>
      </w:r>
      <w:r>
        <w:rPr>
          <w:rFonts w:hint="eastAsia"/>
        </w:rPr>
        <w:br/>
      </w:r>
      <w:r>
        <w:rPr>
          <w:rFonts w:hint="eastAsia"/>
        </w:rPr>
        <w:t>　　未来，缝纫机马达的发展将朝着更高能效、更强集成度与更广适应性方向演进。随着智能制造在纺织服装行业的深入推进，马达将更加注重与整机控制系统的深度协同，实现缝制路径优化、负载自适应调节与故障预判等高级功能。材料与制造工艺的应用有望进一步减轻重量、缩小体积，提升功率密度，满足轻量化设备与复杂结构安装的需求。在节能方面，高效电磁设计与能量回馈技术可能被引入，降低空载与低负载状态下的能耗，响应绿色生产趋势。针对多样化缝制工艺，马达将支持更宽调速范围与更精细的扭矩控制，适应从薄料到厚重多层材料的加工需求。此外，模块化设计理念将促进马达的标准化与可维护性，便于快速更换与升级。未来，缝纫机马达不仅是动力源，更将成为缝制单元中的智能执行节点，参与整线自动化、数据采集与工艺优化，服务于柔性化、定制化生产模式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6b157fa44a02" w:history="1">
        <w:r>
          <w:rPr>
            <w:rStyle w:val="Hyperlink"/>
          </w:rPr>
          <w:t>2025-2031年中国缝纫机马达行业发展调研与市场前景预测报告</w:t>
        </w:r>
      </w:hyperlink>
      <w:r>
        <w:rPr>
          <w:rFonts w:hint="eastAsia"/>
        </w:rPr>
        <w:t>》系统分析了缝纫机马达行业的市场规模、供需动态及竞争格局，重点评估了主要缝纫机马达企业的经营表现，并对缝纫机马达行业未来发展趋势进行了科学预测。报告结合缝纫机马达技术现状与SWOT分析，揭示了市场机遇与潜在风险。市场调研网发布的《</w:t>
      </w:r>
      <w:hyperlink r:id="R66cd6b157fa44a02" w:history="1">
        <w:r>
          <w:rPr>
            <w:rStyle w:val="Hyperlink"/>
          </w:rPr>
          <w:t>2025-2031年中国缝纫机马达行业发展调研与市场前景预测报告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缝纫机马达行业概述</w:t>
      </w:r>
      <w:r>
        <w:rPr>
          <w:rFonts w:hint="eastAsia"/>
        </w:rPr>
        <w:br/>
      </w:r>
      <w:r>
        <w:rPr>
          <w:rFonts w:hint="eastAsia"/>
        </w:rPr>
        <w:t>　　第一节 缝纫机马达定义与分类</w:t>
      </w:r>
      <w:r>
        <w:rPr>
          <w:rFonts w:hint="eastAsia"/>
        </w:rPr>
        <w:br/>
      </w:r>
      <w:r>
        <w:rPr>
          <w:rFonts w:hint="eastAsia"/>
        </w:rPr>
        <w:t>　　第二节 缝纫机马达应用领域</w:t>
      </w:r>
      <w:r>
        <w:rPr>
          <w:rFonts w:hint="eastAsia"/>
        </w:rPr>
        <w:br/>
      </w:r>
      <w:r>
        <w:rPr>
          <w:rFonts w:hint="eastAsia"/>
        </w:rPr>
        <w:t>　　第三节 缝纫机马达行业经济指标分析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一、缝纫机马达行业赢利性评估</w:t>
      </w:r>
      <w:r>
        <w:rPr>
          <w:rFonts w:hint="eastAsia"/>
        </w:rPr>
        <w:br/>
      </w:r>
      <w:r>
        <w:rPr>
          <w:rFonts w:hint="eastAsia"/>
        </w:rPr>
        <w:t>　　　　二、缝纫机马达行业成长速度分析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三、缝纫机马达附加值提升空间探讨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四、缝纫机马达行业进入壁垒分析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五、缝纫机马达行业风险性评估</w:t>
      </w:r>
      <w:r>
        <w:rPr>
          <w:rFonts w:hint="eastAsia"/>
        </w:rPr>
        <w:br/>
      </w:r>
      <w:r>
        <w:rPr>
          <w:rFonts w:hint="eastAsia"/>
        </w:rPr>
        <w:t>　　　　六、缝纫机马达行业周期性分析</w:t>
      </w:r>
      <w:r>
        <w:rPr>
          <w:rFonts w:hint="eastAsia"/>
        </w:rPr>
        <w:br/>
      </w:r>
      <w:r>
        <w:rPr>
          <w:rFonts w:hint="eastAsia"/>
        </w:rPr>
        <w:t>　　　　七、缝纫机马达行业竞争程度指标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八、缝纫机马达行业成熟度综合分析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缝纫机马达产业链及经营模式分析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三、缝纫机马达销售模式与渠道策略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2024-2025年全球缝纫机马达行业发展分析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一、全球缝纫机马达行业市场规模与趋势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二、全球缝纫机马达行业发展特点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三、全球缝纫机马达行业竞争格局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主要国家与地区缝纫机马达市场分析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2025-2031年全球缝纫机马达行业发展趋势与前景预测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一、缝纫机马达行业发展趋势</w:t>
      </w:r>
      <w:r>
        <w:rPr>
          <w:rFonts w:hint="eastAsia"/>
        </w:rPr>
        <w:br/>
      </w:r>
      <w:r>
        <w:rPr>
          <w:rFonts w:hint="eastAsia"/>
        </w:rPr>
        <w:t>　　　　二、缝纫机马达行业发展潜力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2024-2025年缝纫机马达产能与投资动态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一、国内缝纫机马达产能现状与利用效率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二、缝纫机马达产能扩张与投资动态分析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2025-2031年缝纫机马达行业产量统计与趋势预测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一、2019-2024年缝纫机马达行业产量与增长趋势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1、2019-2024年缝纫机马达产量及增长趋势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2、2019-2024年缝纫机马达细分产品产量及份额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二、缝纫机马达产量影响因素分析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三、2025-2031年缝纫机马达产量预测</w:t>
      </w:r>
      <w:r>
        <w:rPr>
          <w:rFonts w:hint="eastAsia"/>
        </w:rPr>
        <w:br/>
      </w:r>
      <w:r>
        <w:rPr>
          <w:rFonts w:hint="eastAsia"/>
        </w:rPr>
        <w:t>　　第三节 2025-2031年缝纫机马达市场需求与销售分析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一、2024-2025年缝纫机马达行业需求现状</w:t>
      </w:r>
      <w:r>
        <w:rPr>
          <w:rFonts w:hint="eastAsia"/>
        </w:rPr>
        <w:br/>
      </w:r>
      <w:r>
        <w:rPr>
          <w:rFonts w:hint="eastAsia"/>
        </w:rPr>
        <w:t>　　　　二、缝纫机马达客户群体与需求特点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三、2019-2024年缝纫机马达行业销售规模分析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四、2025-2031年缝纫机马达市场增长潜力与规模预测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2024-2025年缝纫机马达行业技术发展现状及趋势分析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缝纫机马达行业技术发展方向、趋势预测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一、2024-2025年缝纫机马达主要细分产品市场现状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一、2019-2024年缝纫机马达市场价格走势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缝纫机马达定价策略与方法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2025-2031年缝纫机马达价格竞争态势与趋势预测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2024-2025年重点区域缝纫机马达市场发展概况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2019-2024年中国缝纫机马达行业进出口情况分析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一、2019-2024年缝纫机马达进口规模分析</w:t>
      </w:r>
      <w:r>
        <w:rPr>
          <w:rFonts w:hint="eastAsia"/>
        </w:rPr>
        <w:br/>
      </w:r>
      <w:r>
        <w:rPr>
          <w:rFonts w:hint="eastAsia"/>
        </w:rPr>
        <w:t>　　　　二、缝纫机马达主要进口来源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缝纫机马达行业出口规模与目的地分析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一、2019-2024年缝纫机马达出口规模分析</w:t>
      </w:r>
      <w:r>
        <w:rPr>
          <w:rFonts w:hint="eastAsia"/>
        </w:rPr>
        <w:br/>
      </w:r>
      <w:r>
        <w:rPr>
          <w:rFonts w:hint="eastAsia"/>
        </w:rPr>
        <w:t>　　　　二、缝纫机马达主要出口目的地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2019-2024年中国缝纫机马达总体规模与财务指标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中国缝纫机马达行业总体规模分析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一、缝纫机马达企业数量与结构</w:t>
      </w:r>
      <w:r>
        <w:rPr>
          <w:rFonts w:hint="eastAsia"/>
        </w:rPr>
        <w:br/>
      </w:r>
      <w:r>
        <w:rPr>
          <w:rFonts w:hint="eastAsia"/>
        </w:rPr>
        <w:t>　　　　二、缝纫机马达从业人员规模</w:t>
      </w:r>
      <w:r>
        <w:rPr>
          <w:rFonts w:hint="eastAsia"/>
        </w:rPr>
        <w:br/>
      </w:r>
      <w:r>
        <w:rPr>
          <w:rFonts w:hint="eastAsia"/>
        </w:rPr>
        <w:t>　　　　三、缝纫机马达行业资产状况</w:t>
      </w:r>
      <w:r>
        <w:rPr>
          <w:rFonts w:hint="eastAsia"/>
        </w:rPr>
        <w:br/>
      </w:r>
      <w:r>
        <w:rPr>
          <w:rFonts w:hint="eastAsia"/>
        </w:rPr>
        <w:t>　　第二节 中国缝纫机马达行业财务指标总体分析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缝纫机马达重点企业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缝纫机马达领先企业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缝纫机马达标杆企业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缝纫机马达代表企业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缝纫机马达龙头企业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缝纫机马达重点企业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中国缝纫机马达行业竞争格局分析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2024-2025年缝纫机马达行业竞争力分析</w:t>
      </w:r>
      <w:r>
        <w:rPr>
          <w:rFonts w:hint="eastAsia"/>
        </w:rPr>
        <w:br/>
      </w:r>
      <w:r>
        <w:rPr>
          <w:rFonts w:hint="eastAsia"/>
        </w:rPr>
        <w:t>　　　　一、缝纫机马达供应商议价能力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四、缝纫机马达替代品威胁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2019-2024年缝纫机马达行业企业并购活动分析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2024-2025年缝纫机马达行业会展与招投标活动分析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一、缝纫机马达行业会展活动及其市场影响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2025年中国缝纫机马达企业发展策略分析</w:t>
      </w:r>
      <w:r>
        <w:rPr>
          <w:rFonts w:hint="eastAsia"/>
        </w:rPr>
        <w:br/>
      </w:r>
      <w:r>
        <w:rPr>
          <w:rFonts w:hint="eastAsia"/>
        </w:rPr>
        <w:t>　　第一节 缝纫机马达市场策略分析</w:t>
      </w:r>
      <w:r>
        <w:rPr>
          <w:rFonts w:hint="eastAsia"/>
        </w:rPr>
        <w:br/>
      </w:r>
      <w:r>
        <w:rPr>
          <w:rFonts w:hint="eastAsia"/>
        </w:rPr>
        <w:t>　　　　一、缝纫机马达市场定位与拓展策略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二、缝纫机马达市场细分与目标客户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缝纫机马达销售策略分析</w:t>
      </w:r>
      <w:r>
        <w:rPr>
          <w:rFonts w:hint="eastAsia"/>
        </w:rPr>
        <w:br/>
      </w:r>
      <w:r>
        <w:rPr>
          <w:rFonts w:hint="eastAsia"/>
        </w:rPr>
        <w:t>　　　　一、缝纫机马达销售渠道与网络建设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提高缝纫机马达企业竞争力建议</w:t>
      </w:r>
      <w:r>
        <w:rPr>
          <w:rFonts w:hint="eastAsia"/>
        </w:rPr>
        <w:br/>
      </w:r>
      <w:r>
        <w:rPr>
          <w:rFonts w:hint="eastAsia"/>
        </w:rPr>
        <w:t>　　　　一、缝纫机马达技术创新与管理优化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缝纫机马达品牌战略思考</w:t>
      </w:r>
      <w:r>
        <w:rPr>
          <w:rFonts w:hint="eastAsia"/>
        </w:rPr>
        <w:br/>
      </w:r>
      <w:r>
        <w:rPr>
          <w:rFonts w:hint="eastAsia"/>
        </w:rPr>
        <w:t>　　　　一、缝纫机马达品牌建设与维护</w:t>
      </w:r>
      <w:r>
        <w:rPr>
          <w:rFonts w:hint="eastAsia"/>
        </w:rPr>
        <w:br/>
      </w:r>
      <w:r>
        <w:rPr>
          <w:rFonts w:hint="eastAsia"/>
        </w:rPr>
        <w:t>　　　　二、缝纫机马达品牌影响力与市场竞争力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中国缝纫机马达行业风险与对策</w:t>
      </w:r>
      <w:r>
        <w:rPr>
          <w:rFonts w:hint="eastAsia"/>
        </w:rPr>
        <w:br/>
      </w:r>
      <w:r>
        <w:rPr>
          <w:rFonts w:hint="eastAsia"/>
        </w:rPr>
        <w:t>　　第一节 缝纫机马达行业SWOT分析</w:t>
      </w:r>
      <w:r>
        <w:rPr>
          <w:rFonts w:hint="eastAsia"/>
        </w:rPr>
        <w:br/>
      </w:r>
      <w:r>
        <w:rPr>
          <w:rFonts w:hint="eastAsia"/>
        </w:rPr>
        <w:t>　　　　一、缝纫机马达行业优势分析</w:t>
      </w:r>
      <w:r>
        <w:rPr>
          <w:rFonts w:hint="eastAsia"/>
        </w:rPr>
        <w:br/>
      </w:r>
      <w:r>
        <w:rPr>
          <w:rFonts w:hint="eastAsia"/>
        </w:rPr>
        <w:t>　　　　二、缝纫机马达行业劣势分析</w:t>
      </w:r>
      <w:r>
        <w:rPr>
          <w:rFonts w:hint="eastAsia"/>
        </w:rPr>
        <w:br/>
      </w:r>
      <w:r>
        <w:rPr>
          <w:rFonts w:hint="eastAsia"/>
        </w:rPr>
        <w:t>　　　　三、缝纫机马达市场机会探索</w:t>
      </w:r>
      <w:r>
        <w:rPr>
          <w:rFonts w:hint="eastAsia"/>
        </w:rPr>
        <w:br/>
      </w:r>
      <w:r>
        <w:rPr>
          <w:rFonts w:hint="eastAsia"/>
        </w:rPr>
        <w:t>　　　　四、缝纫机马达市场威胁评估</w:t>
      </w:r>
      <w:r>
        <w:rPr>
          <w:rFonts w:hint="eastAsia"/>
        </w:rPr>
        <w:br/>
      </w:r>
      <w:r>
        <w:rPr>
          <w:rFonts w:hint="eastAsia"/>
        </w:rPr>
        <w:t>　　第二节 缝纫机马达行业风险及对策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2025-2031年中国缝纫机马达行业前景与发展趋势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缝纫机马达行业发展环境分析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2025-2031年缝纫机马达行业发展趋势与方向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一、缝纫机马达行业发展方向预测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二、缝纫机马达发展趋势分析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2025-2031年缝纫机马达行业发展潜力与机遇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一、缝纫机马达市场发展潜力评估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二、缝纫机马达新兴市场与机遇探索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中智^林^缝纫机马达行业发展建议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2025年缝纫机马达行业壁垒</w:t>
      </w:r>
      <w:r>
        <w:rPr>
          <w:rFonts w:hint="eastAsia"/>
        </w:rPr>
        <w:br/>
      </w:r>
      <w:r>
        <w:rPr>
          <w:rFonts w:hint="eastAsia"/>
        </w:rPr>
        <w:t>　　图表 2025年缝纫机马达市场前景分析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2025-2031年中国缝纫机马达市场需求预测</w:t>
      </w:r>
      <w:r>
        <w:rPr>
          <w:rFonts w:hint="eastAsia"/>
        </w:rPr>
        <w:br/>
      </w:r>
      <w:r>
        <w:rPr>
          <w:rFonts w:hint="eastAsia"/>
        </w:rPr>
        <w:t>　　图表 2025年缝纫机马达发展趋势预测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d6b157fa44a02" w:history="1">
        <w:r>
          <w:rPr>
            <w:rStyle w:val="Hyperlink"/>
          </w:rPr>
          <w:t>2025-2031年中国缝纫机马达行业发展调研与市场前景预测报告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d6b157fa44a02" w:history="1">
        <w:r>
          <w:rPr>
            <w:rStyle w:val="Hyperlink"/>
          </w:rPr>
          <w:t>https://www.20087.com/7/85/FengRenJiMaDaXianZhuangYuQianJingFenXi.html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的马达维修视频、缝纫机马达安装图解法、缝纫机马达安装视频、缝纫机马达怎么调速、旧缝纫机100万以上、缝纫机马达电机正反转调法、小电动缝纫机如何换面线、缝纫机马达皮带松了怎么调、电动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394c94f54a86" w:history="1">
      <w:r>
        <w:rPr>
          <w:rStyle w:val="Hyperlink"/>
        </w:rPr>
        <w:t>2025-2031年中国缝纫机马达行业发展调研与市场前景预测报告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engRenJiMaDaXianZhuangYuQianJingFenXi.html" TargetMode="External" Id="R66cd6b157fa4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engRenJiMaDaXianZhuangYuQianJingFenXi.html" TargetMode="External" Id="Rdc06394c94f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2025-08-29T03:04:21Z</dcterms:created>
  <dcterms:modified xsi:type="dcterms:W3CDTF">2025-08-29T04:04:21Z</dcterms:modified>
  <dc:subject>2025-2031年中国缝纫机马达行业发展调研与市场前景预测报告</dc:subject>
  <dc:title>2025-2031年中国缝纫机马达行业发展调研与市场前景预测报告</dc:title>
  <cp:keywords>2025-2031年中国缝纫机马达行业发展调研与市场前景预测报告</cp:keywords>
  <dc:description>2025-2031年中国缝纫机马达行业发展调研与市场前景预测报告</dc:description>
</cp:coreProperties>
</file>