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8e3bda38824af6" w:history="1">
              <w:r>
                <w:rPr>
                  <w:rStyle w:val="Hyperlink"/>
                </w:rPr>
                <w:t>全球与中国自动酱料包装机行业分析及发展前景预测报告（2025-2031年）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8e3bda38824af6" w:history="1">
              <w:r>
                <w:rPr>
                  <w:rStyle w:val="Hyperlink"/>
                </w:rPr>
                <w:t>全球与中国自动酱料包装机行业分析及发展前景预测报告（2025-2031年）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8e3bda38824af6" w:history="1">
                <w:r>
                  <w:rPr>
                    <w:rStyle w:val="Hyperlink"/>
                  </w:rPr>
                  <w:t>https://www.20087.com/7/25/ZiDongJiangLiaoBaoZhuangJiQianJing.html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酱料包装机是用于番茄酱、沙拉酱、调味汁、果酱等半流体或高粘度食品的自动化灌装与封口设备，广泛应用于食品加工与餐饮供应链领域。自动酱料包装机主流机型采用活塞式、螺杆式或伺服泵式计量系统，可根据酱料粘度、含颗粒度及流动性差异进行适配，确保灌装精度与重复性。设备通常集成自动上料、定量灌装、抽真空或充氮、热封/盖合与打码功能，形成连续化生产流程。针对含果肉或纤维的酱料，泵体与管路设计注重流道光滑、无死角，便于CIP清洗，防止残留与交叉污染。控制系统支持多配方管理、批次追踪与故障报警，关键参数如灌装量、封口温度与压力可实时监控与调整。包装形式涵盖塑料杯、铝箔袋、软管及瓶装，设备需具备快速换型能力以适应不同容器规格。自动酱料包装机企业在密封可靠性、卫生等级与操作便捷性方面持续优化，满足食品安全与高效生产需求。</w:t>
      </w:r>
      <w:r>
        <w:rPr>
          <w:rFonts w:hint="eastAsia"/>
        </w:rPr>
        <w:br/>
      </w:r>
      <w:r>
        <w:rPr>
          <w:rFonts w:hint="eastAsia"/>
        </w:rPr>
        <w:t>　　未来，自动酱料包装机将向高精度计量、智能化控制与可持续包装兼容性方向发展。非接触式计量技术如时间-压力系统与正位移泵的结合，将进一步提升高粘度与含颗粒物料的灌装一致性。自适应控制算法将根据物料温度、粘度变化动态调整灌装参数，减少人为干预。设备将深度集成物联网模块，实现生产数据云端上传、远程诊断与能耗监控，支持智慧工厂运营。在包装材料方面，开发适配生物基塑料、可回收复合膜与轻量化容器的成型与密封工艺，推动绿色包装转型。无菌灌装技术的普及将延长酱料保质期，减少防腐剂使用，满足清洁标签趋势。模块化设计将提升设备扩展性，支持在线增加打标、检测与装箱功能。同时，针对定制化与小批量需求，快速换模（SMED）技术与数字孪生仿真将缩短调试时间，提升产线灵活性与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8e3bda38824af6" w:history="1">
        <w:r>
          <w:rPr>
            <w:rStyle w:val="Hyperlink"/>
          </w:rPr>
          <w:t>全球与中国自动酱料包装机行业分析及发展前景预测报告（2025-2031年）</w:t>
        </w:r>
      </w:hyperlink>
      <w:r>
        <w:rPr>
          <w:rFonts w:hint="eastAsia"/>
        </w:rPr>
        <w:t>》通过全面的行业调研，系统梳理了自动酱料包装机产业链的各个环节，详细分析了自动酱料包装机市场规模、需求变化及价格趋势。报告结合当前自动酱料包装机行业现状，科学预测了市场前景与发展方向，并解读了重点企业的竞争格局、市场集中度及品牌表现。同时，报告对自动酱料包装机细分市场进行了深入探讨，结合自动酱料包装机技术现状与SWOT分析，揭示了自动酱料包装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自动酱料包装机市场概述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按照不同产品类型，自动酱料包装机主要可以分为如下几个类别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全球不同产品类型自动酱料包装机销售额增长趋势2020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热封</w:t>
      </w:r>
      <w:r>
        <w:rPr>
          <w:rFonts w:hint="eastAsia"/>
        </w:rPr>
        <w:br/>
      </w:r>
      <w:r>
        <w:rPr>
          <w:rFonts w:hint="eastAsia"/>
        </w:rPr>
        <w:t>　　　　1.2.3 冷封</w:t>
      </w:r>
      <w:r>
        <w:rPr>
          <w:rFonts w:hint="eastAsia"/>
        </w:rPr>
        <w:br/>
      </w:r>
      <w:r>
        <w:rPr>
          <w:rFonts w:hint="eastAsia"/>
        </w:rPr>
        <w:t>　　　　1.2.4 超声波封口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从不同应用，自动酱料包装机主要包括如下几个方面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全球不同应用自动酱料包装机销售额增长趋势2020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调味品厂</w:t>
      </w:r>
      <w:r>
        <w:rPr>
          <w:rFonts w:hint="eastAsia"/>
        </w:rPr>
        <w:br/>
      </w:r>
      <w:r>
        <w:rPr>
          <w:rFonts w:hint="eastAsia"/>
        </w:rPr>
        <w:t>　　　　1.3.3 预制菜企业</w:t>
      </w:r>
      <w:r>
        <w:rPr>
          <w:rFonts w:hint="eastAsia"/>
        </w:rPr>
        <w:br/>
      </w:r>
      <w:r>
        <w:rPr>
          <w:rFonts w:hint="eastAsia"/>
        </w:rPr>
        <w:t>　　　　1.3.4 餐饮连锁品牌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自动酱料包装机行业背景、发展历史、现状及趋势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自动酱料包装机行业目前现状分析</w:t>
      </w:r>
      <w:r>
        <w:rPr>
          <w:rFonts w:hint="eastAsia"/>
        </w:rPr>
        <w:br/>
      </w:r>
      <w:r>
        <w:rPr>
          <w:rFonts w:hint="eastAsia"/>
        </w:rPr>
        <w:t>　　　　1.4.2 自动酱料包装机发展趋势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全球自动酱料包装机总体规模分析</w:t>
      </w:r>
      <w:r>
        <w:rPr>
          <w:rFonts w:hint="eastAsia"/>
        </w:rPr>
        <w:br/>
      </w:r>
      <w:r>
        <w:rPr>
          <w:rFonts w:hint="eastAsia"/>
        </w:rPr>
        <w:t>　　2.1 全球自动酱料包装机供需现状及预测（2020-2031）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全球自动酱料包装机产能、产量、产能利用率及发展趋势（2020-2031）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全球自动酱料包装机产量、需求量及发展趋势（2020-2031）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全球主要地区自动酱料包装机产量及发展趋势（2020-2031）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全球主要地区自动酱料包装机产量（2020-2025）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全球主要地区自动酱料包装机产量（2026-2031）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全球主要地区自动酱料包装机产量市场份额（2020-2031）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中国自动酱料包装机供需现状及预测（2020-2031）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中国自动酱料包装机产能、产量、产能利用率及发展趋势（2020-2031）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中国自动酱料包装机产量、市场需求量及发展趋势（2020-2031）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全球自动酱料包装机销量及销售额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全球市场自动酱料包装机销售额（2020-2031）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全球市场自动酱料包装机销量（2020-2031）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全球市场自动酱料包装机价格趋势（2020-2031）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全球自动酱料包装机主要地区分析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全球主要地区自动酱料包装机市场规模分析：2020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全球主要地区自动酱料包装机销售收入及市场份额（2020-2025年）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全球主要地区自动酱料包装机销售收入预测（2026-2031年）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全球主要地区自动酱料包装机销量分析：2020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全球主要地区自动酱料包装机销量及市场份额（2020-2025年）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全球主要地区自动酱料包装机销量及市场份额预测（2026-2031）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北美市场自动酱料包装机销量、收入及增长率（2020-2031）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欧洲市场自动酱料包装机销量、收入及增长率（2020-2031）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中国市场自动酱料包装机销量、收入及增长率（2020-2031）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日本市场自动酱料包装机销量、收入及增长率（2020-2031）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东南亚市场自动酱料包装机销量、收入及增长率（2020-2031）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印度市场自动酱料包装机销量、收入及增长率（2020-2031）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全球市场主要厂商自动酱料包装机产能市场份额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全球市场主要厂商自动酱料包装机销量（2020-2025）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全球市场主要厂商自动酱料包装机销量（2020-2025）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全球市场主要厂商自动酱料包装机销售收入（2020-2025）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全球市场主要厂商自动酱料包装机销售价格（2020-2025）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2024年全球主要生产商自动酱料包装机收入排名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中国市场主要厂商自动酱料包装机销量（2020-2025）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中国市场主要厂商自动酱料包装机销量（2020-2025）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中国市场主要厂商自动酱料包装机销售收入（2020-2025）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2024年中国主要生产商自动酱料包装机收入排名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中国市场主要厂商自动酱料包装机销售价格（2020-2025）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全球主要厂商自动酱料包装机总部及产地分布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全球主要厂商成立时间及自动酱料包装机商业化日期</w:t>
      </w:r>
      <w:r>
        <w:rPr>
          <w:rFonts w:hint="eastAsia"/>
        </w:rPr>
        <w:br/>
      </w:r>
      <w:r>
        <w:rPr>
          <w:rFonts w:hint="eastAsia"/>
        </w:rPr>
        <w:t>　　4.6 全球主要厂商自动酱料包装机产品类型及应用</w:t>
      </w:r>
      <w:r>
        <w:rPr>
          <w:rFonts w:hint="eastAsia"/>
        </w:rPr>
        <w:br/>
      </w:r>
      <w:r>
        <w:rPr>
          <w:rFonts w:hint="eastAsia"/>
        </w:rPr>
        <w:t>　　4.7 自动酱料包装机行业集中度、竞争程度分析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自动酱料包装机行业集中度分析：2024年全球Top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全球自动酱料包装机第一梯队、第二梯队和第三梯队生产商（品牌）及市场份额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重点企业（1）基本信息、自动酱料包装机生产基地、销售区域、竞争对手及市场地位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自动酱料包装机产品规格、参数及市场应用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自动酱料包装机销量、收入、价格及毛利率（2020-2025）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重点企业（2）基本信息、自动酱料包装机生产基地、销售区域、竞争对手及市场地位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自动酱料包装机产品规格、参数及市场应用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自动酱料包装机销量、收入、价格及毛利率（2020-2025）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重点企业（3）基本信息、自动酱料包装机生产基地、销售区域、竞争对手及市场地位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自动酱料包装机产品规格、参数及市场应用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自动酱料包装机销量、收入、价格及毛利率（2020-2025）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重点企业（4）基本信息、自动酱料包装机生产基地、销售区域、竞争对手及市场地位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自动酱料包装机产品规格、参数及市场应用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自动酱料包装机销量、收入、价格及毛利率（2020-2025）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重点企业（5）基本信息、自动酱料包装机生产基地、销售区域、竞争对手及市场地位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自动酱料包装机产品规格、参数及市场应用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自动酱料包装机销量、收入、价格及毛利率（2020-2025）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重点企业（6）基本信息、自动酱料包装机生产基地、销售区域、竞争对手及市场地位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自动酱料包装机产品规格、参数及市场应用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自动酱料包装机销量、收入、价格及毛利率（2020-2025）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重点企业（7）基本信息、自动酱料包装机生产基地、销售区域、竞争对手及市场地位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自动酱料包装机产品规格、参数及市场应用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自动酱料包装机销量、收入、价格及毛利率（2020-2025）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重点企业（8）基本信息、自动酱料包装机生产基地、销售区域、竞争对手及市场地位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自动酱料包装机产品规格、参数及市场应用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自动酱料包装机销量、收入、价格及毛利率（2020-2025）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重点企业（9）基本信息、自动酱料包装机生产基地、销售区域、竞争对手及市场地位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自动酱料包装机产品规格、参数及市场应用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自动酱料包装机销量、收入、价格及毛利率（2020-2025）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重点企业（10）基本信息、自动酱料包装机生产基地、销售区域、竞争对手及市场地位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自动酱料包装机产品规格、参数及市场应用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自动酱料包装机销量、收入、价格及毛利率（2020-2025）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重点企业（11）基本信息、自动酱料包装机生产基地、销售区域、竞争对手及市场地位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自动酱料包装机产品规格、参数及市场应用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自动酱料包装机销量、收入、价格及毛利率（2020-2025）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重点企业（12）基本信息、自动酱料包装机生产基地、销售区域、竞争对手及市场地位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自动酱料包装机产品规格、参数及市场应用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自动酱料包装机销量、收入、价格及毛利率（2020-2025）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重点企业（13）基本信息、自动酱料包装机生产基地、销售区域、竞争对手及市场地位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自动酱料包装机产品规格、参数及市场应用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自动酱料包装机销量、收入、价格及毛利率（2020-2025）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重点企业（14）基本信息、自动酱料包装机生产基地、销售区域、竞争对手及市场地位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自动酱料包装机产品规格、参数及市场应用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自动酱料包装机销量、收入、价格及毛利率（2020-2025）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重点企业（15）基本信息、自动酱料包装机生产基地、销售区域、竞争对手及市场地位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自动酱料包装机产品规格、参数及市场应用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自动酱料包装机销量、收入、价格及毛利率（2020-2025）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重点企业（16）基本信息、自动酱料包装机生产基地、销售区域、竞争对手及市场地位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自动酱料包装机产品规格、参数及市场应用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自动酱料包装机销量、收入、价格及毛利率（2020-2025）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重点企业（17）基本信息、自动酱料包装机生产基地、销售区域、竞争对手及市场地位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自动酱料包装机产品规格、参数及市场应用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自动酱料包装机销量、收入、价格及毛利率（2020-2025）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不同产品类型自动酱料包装机分析</w:t>
      </w:r>
      <w:r>
        <w:rPr>
          <w:rFonts w:hint="eastAsia"/>
        </w:rPr>
        <w:br/>
      </w:r>
      <w:r>
        <w:rPr>
          <w:rFonts w:hint="eastAsia"/>
        </w:rPr>
        <w:t>　　6.1 全球不同产品类型自动酱料包装机销量（2020-2031）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全球不同产品类型自动酱料包装机销量及市场份额（2020-2025）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全球不同产品类型自动酱料包装机销量预测（2026-2031）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全球不同产品类型自动酱料包装机收入（2020-2031）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全球不同产品类型自动酱料包装机收入及市场份额（2020-2025）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全球不同产品类型自动酱料包装机收入预测（2026-2031）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全球不同产品类型自动酱料包装机价格走势（2020-2031）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不同应用自动酱料包装机分析</w:t>
      </w:r>
      <w:r>
        <w:rPr>
          <w:rFonts w:hint="eastAsia"/>
        </w:rPr>
        <w:br/>
      </w:r>
      <w:r>
        <w:rPr>
          <w:rFonts w:hint="eastAsia"/>
        </w:rPr>
        <w:t>　　7.1 全球不同应用自动酱料包装机销量（2020-2031）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全球不同应用自动酱料包装机销量及市场份额（2020-2025）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全球不同应用自动酱料包装机销量预测（2026-2031）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全球不同应用自动酱料包装机收入（2020-2031）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全球不同应用自动酱料包装机收入及市场份额（2020-2025）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全球不同应用自动酱料包装机收入预测（2026-2031）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全球不同应用自动酱料包装机价格走势（2020-2031）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自动酱料包装机产业链分析</w:t>
      </w:r>
      <w:r>
        <w:rPr>
          <w:rFonts w:hint="eastAsia"/>
        </w:rPr>
        <w:br/>
      </w:r>
      <w:r>
        <w:rPr>
          <w:rFonts w:hint="eastAsia"/>
        </w:rPr>
        <w:t>　　8.2 自动酱料包装机工艺制造技术分析</w:t>
      </w:r>
      <w:r>
        <w:rPr>
          <w:rFonts w:hint="eastAsia"/>
        </w:rPr>
        <w:br/>
      </w:r>
      <w:r>
        <w:rPr>
          <w:rFonts w:hint="eastAsia"/>
        </w:rPr>
        <w:t>　　8.3 自动酱料包装机产业上游供应分析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自动酱料包装机下游客户分析</w:t>
      </w:r>
      <w:r>
        <w:rPr>
          <w:rFonts w:hint="eastAsia"/>
        </w:rPr>
        <w:br/>
      </w:r>
      <w:r>
        <w:rPr>
          <w:rFonts w:hint="eastAsia"/>
        </w:rPr>
        <w:t>　　8.5 自动酱料包装机销售渠道分析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自动酱料包装机行业发展机遇及主要驱动因素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自动酱料包装机行业发展面临的风险</w:t>
      </w:r>
      <w:r>
        <w:rPr>
          <w:rFonts w:hint="eastAsia"/>
        </w:rPr>
        <w:br/>
      </w:r>
      <w:r>
        <w:rPr>
          <w:rFonts w:hint="eastAsia"/>
        </w:rPr>
        <w:t>　　9.3 自动酱料包装机行业政策分析</w:t>
      </w:r>
      <w:r>
        <w:rPr>
          <w:rFonts w:hint="eastAsia"/>
        </w:rPr>
        <w:br/>
      </w:r>
      <w:r>
        <w:rPr>
          <w:rFonts w:hint="eastAsia"/>
        </w:rPr>
        <w:t>　　9.4 自动酱料包装机中国企业SWOT分析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全球不同产品类型自动酱料包装机销售额增长（CAGR）趋势2020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自动酱料包装机行业目前发展现状</w:t>
      </w:r>
      <w:r>
        <w:rPr>
          <w:rFonts w:hint="eastAsia"/>
        </w:rPr>
        <w:br/>
      </w:r>
      <w:r>
        <w:rPr>
          <w:rFonts w:hint="eastAsia"/>
        </w:rPr>
        <w:t>　　表 4： 自动酱料包装机发展趋势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全球主要地区自动酱料包装机产量增速（CAGR）：（2020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全球主要地区自动酱料包装机产量（2020-2025）&amp;（千台）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全球主要地区自动酱料包装机产量（2026-2031）&amp;（千台）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全球主要地区自动酱料包装机产量市场份额（2020-2025）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全球主要地区自动酱料包装机产量（2026-2031）&amp;（千台）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全球主要地区自动酱料包装机销售收入增速：（2020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全球主要地区自动酱料包装机销售收入（2020-2025）&amp;（百万美元）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全球主要地区自动酱料包装机销售收入市场份额（2020-2025）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全球主要地区自动酱料包装机收入（2026-2031）&amp;（百万美元）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全球主要地区自动酱料包装机收入市场份额（2026-2031）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全球主要地区自动酱料包装机销量（千台）：2020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全球主要地区自动酱料包装机销量（2020-2025）&amp;（千台）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全球主要地区自动酱料包装机销量市场份额（2020-2025）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全球主要地区自动酱料包装机销量（2026-2031）&amp;（千台）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全球主要地区自动酱料包装机销量份额（2026-2031）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全球市场主要厂商自动酱料包装机产能（2024-2025）&amp;（千台）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全球市场主要厂商自动酱料包装机销量（2020-2025）&amp;（千台）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全球市场主要厂商自动酱料包装机销量市场份额（2020-2025）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全球市场主要厂商自动酱料包装机销售收入（2020-2025）&amp;（百万美元）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全球市场主要厂商自动酱料包装机销售收入市场份额（2020-2025）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全球市场主要厂商自动酱料包装机销售价格（2020-2025）&amp;（美元/台）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2024年全球主要生产商自动酱料包装机收入排名（百万美元）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中国市场主要厂商自动酱料包装机销量（2020-2025）&amp;（千台）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中国市场主要厂商自动酱料包装机销量市场份额（2020-2025）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中国市场主要厂商自动酱料包装机销售收入（2020-2025）&amp;（百万美元）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中国市场主要厂商自动酱料包装机销售收入市场份额（2020-2025）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2024年中国主要生产商自动酱料包装机收入排名（百万美元）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中国市场主要厂商自动酱料包装机销售价格（2020-2025）&amp;（美元/台）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全球主要厂商自动酱料包装机总部及产地分布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全球主要厂商成立时间及自动酱料包装机商业化日期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全球主要厂商自动酱料包装机产品类型及应用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2024年全球自动酱料包装机主要厂商市场地位（第一梯队、第二梯队和第三梯队）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全球自动酱料包装机市场投资、并购等现状分析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自动酱料包装机生产基地、销售区域、竞争对手及市场地位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自动酱料包装机产品规格、参数及市场应用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自动酱料包装机销量（千台）、收入（百万美元）、价格（美元/台）及毛利率（2020-2025）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自动酱料包装机生产基地、销售区域、竞争对手及市场地位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自动酱料包装机产品规格、参数及市场应用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自动酱料包装机销量（千台）、收入（百万美元）、价格（美元/台）及毛利率（2020-2025）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自动酱料包装机生产基地、销售区域、竞争对手及市场地位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自动酱料包装机产品规格、参数及市场应用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自动酱料包装机销量（千台）、收入（百万美元）、价格（美元/台）及毛利率（2020-2025）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自动酱料包装机生产基地、销售区域、竞争对手及市场地位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自动酱料包装机产品规格、参数及市场应用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自动酱料包装机销量（千台）、收入（百万美元）、价格（美元/台）及毛利率（2020-2025）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自动酱料包装机生产基地、销售区域、竞争对手及市场地位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自动酱料包装机产品规格、参数及市场应用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自动酱料包装机销量（千台）、收入（百万美元）、价格（美元/台）及毛利率（2020-2025）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自动酱料包装机生产基地、销售区域、竞争对手及市场地位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自动酱料包装机产品规格、参数及市场应用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自动酱料包装机销量（千台）、收入（百万美元）、价格（美元/台）及毛利率（2020-2025）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自动酱料包装机生产基地、销售区域、竞争对手及市场地位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自动酱料包装机产品规格、参数及市场应用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自动酱料包装机销量（千台）、收入（百万美元）、价格（美元/台）及毛利率（2020-2025）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自动酱料包装机生产基地、销售区域、竞争对手及市场地位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自动酱料包装机产品规格、参数及市场应用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自动酱料包装机销量（千台）、收入（百万美元）、价格（美元/台）及毛利率（2020-2025）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自动酱料包装机生产基地、销售区域、竞争对手及市场地位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自动酱料包装机产品规格、参数及市场应用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自动酱料包装机销量（千台）、收入（百万美元）、价格（美元/台）及毛利率（2020-2025）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自动酱料包装机生产基地、销售区域、竞争对手及市场地位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自动酱料包装机产品规格、参数及市场应用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自动酱料包装机销量（千台）、收入（百万美元）、价格（美元/台）及毛利率（2020-2025）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自动酱料包装机生产基地、销售区域、竞争对手及市场地位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自动酱料包装机产品规格、参数及市场应用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自动酱料包装机销量（千台）、收入（百万美元）、价格（美元/台）及毛利率（2020-2025）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自动酱料包装机生产基地、销售区域、竞争对手及市场地位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自动酱料包装机产品规格、参数及市场应用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自动酱料包装机销量（千台）、收入（百万美元）、价格（美元/台）及毛利率（2020-2025）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自动酱料包装机生产基地、销售区域、竞争对手及市场地位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自动酱料包装机产品规格、参数及市场应用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自动酱料包装机销量（千台）、收入（百万美元）、价格（美元/台）及毛利率（2020-2025）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自动酱料包装机生产基地、销售区域、竞争对手及市场地位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自动酱料包装机产品规格、参数及市场应用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自动酱料包装机销量（千台）、收入（百万美元）、价格（美元/台）及毛利率（2020-2025）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自动酱料包装机生产基地、销售区域、竞争对手及市场地位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自动酱料包装机产品规格、参数及市场应用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自动酱料包装机销量（千台）、收入（百万美元）、价格（美元/台）及毛利率（2020-2025）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自动酱料包装机生产基地、销售区域、竞争对手及市场地位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自动酱料包装机产品规格、参数及市场应用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自动酱料包装机销量（千台）、收入（百万美元）、价格（美元/台）及毛利率（2020-2025）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自动酱料包装机生产基地、销售区域、竞争对手及市场地位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自动酱料包装机产品规格、参数及市场应用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自动酱料包装机销量（千台）、收入（百万美元）、价格（美元/台）及毛利率（2020-2025）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全球不同产品类型自动酱料包装机销量（2020-2025年）&amp;（千台）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124： 全球不同产品类型自动酱料包装机销量市场份额（2020-2025）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全球不同产品类型自动酱料包装机销量预测（2026-2031）&amp;（千台）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全球市场不同产品类型自动酱料包装机销量市场份额预测（2026-2031）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全球不同产品类型自动酱料包装机收入（2020-2025年）&amp;（百万美元）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全球不同产品类型自动酱料包装机收入市场份额（2020-2025）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全球不同产品类型自动酱料包装机收入预测（2026-2031）&amp;（百万美元）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全球不同产品类型自动酱料包装机收入市场份额预测（2026-2031）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全球不同应用自动酱料包装机销量（2020-2025年）&amp;（千台）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132： 全球不同应用自动酱料包装机销量市场份额（2020-2025）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全球不同应用自动酱料包装机销量预测（2026-2031）&amp;（千台）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全球市场不同应用自动酱料包装机销量市场份额预测（2026-2031）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全球不同应用自动酱料包装机收入（2020-2025年）&amp;（百万美元）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全球不同应用自动酱料包装机收入市场份额（2020-2025）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全球不同应用自动酱料包装机收入预测（2026-2031）&amp;（百万美元）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全球不同应用自动酱料包装机收入市场份额预测（2026-2031）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自动酱料包装机上游原料供应商及联系方式列表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自动酱料包装机典型客户列表</w:t>
      </w:r>
      <w:r>
        <w:rPr>
          <w:rFonts w:hint="eastAsia"/>
        </w:rPr>
        <w:br/>
      </w:r>
      <w:r>
        <w:rPr>
          <w:rFonts w:hint="eastAsia"/>
        </w:rPr>
        <w:t>　　表 141： 自动酱料包装机主要销售模式及销售渠道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自动酱料包装机行业发展机遇及主要驱动因素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自动酱料包装机行业发展面临的风险</w:t>
      </w:r>
      <w:r>
        <w:rPr>
          <w:rFonts w:hint="eastAsia"/>
        </w:rPr>
        <w:br/>
      </w:r>
      <w:r>
        <w:rPr>
          <w:rFonts w:hint="eastAsia"/>
        </w:rPr>
        <w:t>　　表 144： 自动酱料包装机行业政策分析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自动酱料包装机产品图片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全球不同产品类型自动酱料包装机销售额2020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全球不同产品类型自动酱料包装机市场份额2024 &amp; 2031</w:t>
      </w:r>
      <w:r>
        <w:rPr>
          <w:rFonts w:hint="eastAsia"/>
        </w:rPr>
        <w:br/>
      </w:r>
      <w:r>
        <w:rPr>
          <w:rFonts w:hint="eastAsia"/>
        </w:rPr>
        <w:t>　　图 4： 热封产品图片</w:t>
      </w:r>
      <w:r>
        <w:rPr>
          <w:rFonts w:hint="eastAsia"/>
        </w:rPr>
        <w:br/>
      </w:r>
      <w:r>
        <w:rPr>
          <w:rFonts w:hint="eastAsia"/>
        </w:rPr>
        <w:t>　　图 5： 冷封产品图片</w:t>
      </w:r>
      <w:r>
        <w:rPr>
          <w:rFonts w:hint="eastAsia"/>
        </w:rPr>
        <w:br/>
      </w:r>
      <w:r>
        <w:rPr>
          <w:rFonts w:hint="eastAsia"/>
        </w:rPr>
        <w:t>　　图 6： 超声波封口产品图片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全球不同应用自动酱料包装机市场份额2024 &amp; 2031</w:t>
      </w:r>
      <w:r>
        <w:rPr>
          <w:rFonts w:hint="eastAsia"/>
        </w:rPr>
        <w:br/>
      </w:r>
      <w:r>
        <w:rPr>
          <w:rFonts w:hint="eastAsia"/>
        </w:rPr>
        <w:t>　　图 10： 调味品厂</w:t>
      </w:r>
      <w:r>
        <w:rPr>
          <w:rFonts w:hint="eastAsia"/>
        </w:rPr>
        <w:br/>
      </w:r>
      <w:r>
        <w:rPr>
          <w:rFonts w:hint="eastAsia"/>
        </w:rPr>
        <w:t>　　图 11： 预制菜企业</w:t>
      </w:r>
      <w:r>
        <w:rPr>
          <w:rFonts w:hint="eastAsia"/>
        </w:rPr>
        <w:br/>
      </w:r>
      <w:r>
        <w:rPr>
          <w:rFonts w:hint="eastAsia"/>
        </w:rPr>
        <w:t>　　图 12： 餐饮连锁品牌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全球自动酱料包装机产能、产量、产能利用率及发展趋势（2020-2031）&amp;（千台）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全球自动酱料包装机产量、需求量及发展趋势（2020-2031）&amp;（千台）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全球主要地区自动酱料包装机产量（2020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全球主要地区自动酱料包装机产量市场份额（2020-2031）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中国自动酱料包装机产能、产量、产能利用率及发展趋势（2020-2031）&amp;（千台）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中国自动酱料包装机产量、市场需求量及发展趋势（2020-2031）&amp;（千台）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全球自动酱料包装机市场销售额及增长率：（2020-2031）&amp;（百万美元）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全球市场自动酱料包装机市场规模：2020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全球市场自动酱料包装机销量及增长率（2020-2031）&amp;（千台）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全球市场自动酱料包装机价格趋势（2020-2031）&amp;（美元/台）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全球主要地区自动酱料包装机销售收入（2020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全球主要地区自动酱料包装机销售收入市场份额（2020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北美市场自动酱料包装机销量及增长率（2020-2031）&amp;（千台）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北美市场自动酱料包装机收入及增长率（2020-2031）&amp;（百万美元）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欧洲市场自动酱料包装机销量及增长率（2020-2031）&amp;（千台）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欧洲市场自动酱料包装机收入及增长率（2020-2031）&amp;（百万美元）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中国市场自动酱料包装机销量及增长率（2020-2031）&amp;（千台）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中国市场自动酱料包装机收入及增长率（2020-2031）&amp;（百万美元）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日本市场自动酱料包装机销量及增长率（2020-2031）&amp;（千台）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日本市场自动酱料包装机收入及增长率（2020-2031）&amp;（百万美元）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东南亚市场自动酱料包装机销量及增长率（2020-2031）&amp;（千台）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东南亚市场自动酱料包装机收入及增长率（2020-2031）&amp;（百万美元）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印度市场自动酱料包装机销量及增长率（2020-2031）&amp;（千台）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印度市场自动酱料包装机收入及增长率（2020-2031）&amp;（百万美元）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2024年全球市场主要厂商自动酱料包装机销量市场份额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2024年全球市场主要厂商自动酱料包装机收入市场份额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2024年中国市场主要厂商自动酱料包装机销量市场份额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2024年中国市场主要厂商自动酱料包装机收入市场份额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2024年全球前五大生产商自动酱料包装机市场份额</w:t>
      </w:r>
      <w:r>
        <w:rPr>
          <w:rFonts w:hint="eastAsia"/>
        </w:rPr>
        <w:br/>
      </w:r>
      <w:r>
        <w:rPr>
          <w:rFonts w:hint="eastAsia"/>
        </w:rPr>
        <w:t>　　图 43： 2024年全球自动酱料包装机第一梯队、第二梯队和第三梯队厂商及市场份额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全球不同产品类型自动酱料包装机价格走势（2020-2031）&amp;（美元/台）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全球不同应用自动酱料包装机价格走势（2020-2031）&amp;（美元/台）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自动酱料包装机产业链</w:t>
      </w:r>
      <w:r>
        <w:rPr>
          <w:rFonts w:hint="eastAsia"/>
        </w:rPr>
        <w:br/>
      </w:r>
      <w:r>
        <w:rPr>
          <w:rFonts w:hint="eastAsia"/>
        </w:rPr>
        <w:t>　　图 47： 自动酱料包装机中国企业SWOT分析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8e3bda38824af6" w:history="1">
        <w:r>
          <w:rPr>
            <w:rStyle w:val="Hyperlink"/>
          </w:rPr>
          <w:t>全球与中国自动酱料包装机行业分析及发展前景预测报告（2025-2031年）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8e3bda38824af6" w:history="1">
        <w:r>
          <w:rPr>
            <w:rStyle w:val="Hyperlink"/>
          </w:rPr>
          <w:t>https://www.20087.com/7/25/ZiDongJiangLiaoBaoZhuangJiQianJing.html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ae5800829147ab" w:history="1">
      <w:r>
        <w:rPr>
          <w:rStyle w:val="Hyperlink"/>
        </w:rPr>
        <w:t>全球与中国自动酱料包装机行业分析及发展前景预测报告（2025-2031年）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ZiDongJiangLiaoBaoZhuangJiQianJing.html" TargetMode="External" Id="R368e3bda38824a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ZiDongJiangLiaoBaoZhuangJiQianJing.html" TargetMode="External" Id="R1fae5800829147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2025-09-13T07:41:51Z</dcterms:created>
  <dcterms:modified xsi:type="dcterms:W3CDTF">2025-09-13T08:41:51Z</dcterms:modified>
  <dc:subject>全球与中国自动酱料包装机行业分析及发展前景预测报告（2025-2031年）</dc:subject>
  <dc:title>全球与中国自动酱料包装机行业分析及发展前景预测报告（2025-2031年）</dc:title>
  <cp:keywords>全球与中国自动酱料包装机行业分析及发展前景预测报告（2025-2031年）</cp:keywords>
  <dc:description>全球与中国自动酱料包装机行业分析及发展前景预测报告（2025-2031年）</dc:description>
</cp:coreProperties>
</file>