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6356ef6214fc7" w:history="1">
              <w:r>
                <w:rPr>
                  <w:rStyle w:val="Hyperlink"/>
                </w:rPr>
                <w:t>2025-2031年中国透明导电膜发展现状分析及市场前景预测报告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6356ef6214fc7" w:history="1">
              <w:r>
                <w:rPr>
                  <w:rStyle w:val="Hyperlink"/>
                </w:rPr>
                <w:t>2025-2031年中国透明导电膜发展现状分析及市场前景预测报告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6356ef6214fc7" w:history="1">
                <w:r>
                  <w:rPr>
                    <w:rStyle w:val="Hyperlink"/>
                  </w:rPr>
                  <w:t>https://www.20087.com/7/25/TouMingDaoDianMoDeFaZhanQianJing.html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是光电产业中的核心材料，广泛应用于触摸屏、液晶显示器、太阳能电池和有机发光二极管（OLED）等领域。近年来，随着显示技术和可穿戴设备的飞速发展，对透明导电膜的透明度、导电性和柔韧性提出了更高要求。目前，ITO（氧化铟锡）仍然是主流材料，但新型材料如石墨烯、金属纳米线和导电聚合物的出现，为透明导电膜的性能提升和成本优化提供了可能。</w:t>
      </w:r>
      <w:r>
        <w:rPr>
          <w:rFonts w:hint="eastAsia"/>
        </w:rPr>
        <w:br/>
      </w:r>
      <w:r>
        <w:rPr>
          <w:rFonts w:hint="eastAsia"/>
        </w:rPr>
        <w:t>　　未来，透明导电膜的发展将更加侧重于材料创新和应用拓展。材料创新方面，将开发更薄、更透明、更柔韧且成本更低的新型导电材料，满足柔性电子和透明电子器件的需求。应用拓展方面，透明导电膜将渗透到更多领域，如智能窗户、可穿戴医疗设备和透明天线，推动光电技术的创新和产业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6356ef6214fc7" w:history="1">
        <w:r>
          <w:rPr>
            <w:rStyle w:val="Hyperlink"/>
          </w:rPr>
          <w:t>2025-2031年中国透明导电膜发展现状分析及市场前景预测报告</w:t>
        </w:r>
      </w:hyperlink>
      <w:r>
        <w:rPr>
          <w:rFonts w:hint="eastAsia"/>
        </w:rPr>
        <w:t>》依托行业权威数据及长期市场监测信息，系统分析了透明导电膜行业的市场规模、供需关系、竞争格局及重点企业经营状况，并结合透明导电膜行业发展现状，科学预测了透明导电膜市场前景与技术发展方向。报告通过SWOT分析，揭示了透明导电膜行业机遇与潜在风险，为投资者提供了全面的现状分析与前景评估，助力挖掘投资价值并优化决策。同时，报告从投资、生产及营销等角度提出可行性建议，为透明导电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透明导电膜概述</w:t>
      </w:r>
      <w:r>
        <w:rPr>
          <w:rFonts w:hint="eastAsia"/>
        </w:rPr>
        <w:br/>
      </w:r>
      <w:r>
        <w:rPr>
          <w:rFonts w:hint="eastAsia"/>
        </w:rPr>
        <w:t>　　第一节 透明导电膜定义</w:t>
      </w:r>
      <w:r>
        <w:rPr>
          <w:rFonts w:hint="eastAsia"/>
        </w:rPr>
        <w:br/>
      </w:r>
      <w:r>
        <w:rPr>
          <w:rFonts w:hint="eastAsia"/>
        </w:rPr>
        <w:t>　　第二节 透明导电膜发展历程</w:t>
      </w:r>
      <w:r>
        <w:rPr>
          <w:rFonts w:hint="eastAsia"/>
        </w:rPr>
        <w:br/>
      </w:r>
      <w:r>
        <w:rPr>
          <w:rFonts w:hint="eastAsia"/>
        </w:rPr>
        <w:t>　　第三节 透明导电膜结构与技术要求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2025年中国透明导电膜行业发展环境分析</w:t>
      </w:r>
      <w:r>
        <w:rPr>
          <w:rFonts w:hint="eastAsia"/>
        </w:rPr>
        <w:br/>
      </w:r>
      <w:r>
        <w:rPr>
          <w:rFonts w:hint="eastAsia"/>
        </w:rPr>
        <w:t>　　第一节 透明导电膜行业经济环境分析</w:t>
      </w:r>
      <w:r>
        <w:rPr>
          <w:rFonts w:hint="eastAsia"/>
        </w:rPr>
        <w:br/>
      </w:r>
      <w:r>
        <w:rPr>
          <w:rFonts w:hint="eastAsia"/>
        </w:rPr>
        <w:t>　　第二节 透明导电膜行业政策环境分析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一、透明导电膜行业相关政策</w:t>
      </w:r>
      <w:r>
        <w:rPr>
          <w:rFonts w:hint="eastAsia"/>
        </w:rPr>
        <w:br/>
      </w:r>
      <w:r>
        <w:rPr>
          <w:rFonts w:hint="eastAsia"/>
        </w:rPr>
        <w:t>　　　　二、透明导电膜行业相关标准</w:t>
      </w:r>
      <w:r>
        <w:rPr>
          <w:rFonts w:hint="eastAsia"/>
        </w:rPr>
        <w:br/>
      </w:r>
      <w:r>
        <w:rPr>
          <w:rFonts w:hint="eastAsia"/>
        </w:rPr>
        <w:t>　　第三节 透明导电膜行业技术环境分析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2020-2025年世界透明导电膜行业市场运行形势分析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2020-2025年全球透明导电膜行业发展概况</w:t>
      </w:r>
      <w:r>
        <w:rPr>
          <w:rFonts w:hint="eastAsia"/>
        </w:rPr>
        <w:br/>
      </w:r>
      <w:r>
        <w:rPr>
          <w:rFonts w:hint="eastAsia"/>
        </w:rPr>
        <w:t>　　第二节 世界透明导电膜行业发展走势</w:t>
      </w:r>
      <w:r>
        <w:rPr>
          <w:rFonts w:hint="eastAsia"/>
        </w:rPr>
        <w:br/>
      </w:r>
      <w:r>
        <w:rPr>
          <w:rFonts w:hint="eastAsia"/>
        </w:rPr>
        <w:t>　　　　一、全球透明导电膜行业市场分布情况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二、全球透明导电膜行业发展趋势分析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中国透明导电膜行业供给与需求情况分析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2020-2025年中国透明导电膜行业总体规模</w:t>
      </w:r>
      <w:r>
        <w:rPr>
          <w:rFonts w:hint="eastAsia"/>
        </w:rPr>
        <w:br/>
      </w:r>
      <w:r>
        <w:rPr>
          <w:rFonts w:hint="eastAsia"/>
        </w:rPr>
        <w:t>　　第二节 中国透明导电膜行业供给情况分析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一、2020-2025年中国透明导电膜供给情况分析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二、2025年中国透明导电膜行业供给特点分析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三、2025-2031年中国透明导电膜行业供给预测</w:t>
      </w:r>
      <w:r>
        <w:rPr>
          <w:rFonts w:hint="eastAsia"/>
        </w:rPr>
        <w:br/>
      </w:r>
      <w:r>
        <w:rPr>
          <w:rFonts w:hint="eastAsia"/>
        </w:rPr>
        <w:t>　　第三节 中国透明导电膜行业需求概况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一、2020-2025年中国透明导电膜行业需求情况分析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二、2025年中国透明导电膜行业市场需求特点分析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三、2020-2025年中国透明导电膜行业现状分析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中国透明导电膜所属行业进出口情况分析预测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2020-2025年中国透明导电膜所属行业进出口分析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2025年中国透明导电膜所属行业进出口特点分析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2025-2031年中国透明导电膜所属行业进口情况预测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2020-2025年中国透明导电膜制造所属行业盈利能力分析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2020-2025年中国透明导电膜制造所属行业发展能力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2020-2025年透明导电膜制造所属行业偿债能力分析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2020-2025年透明导电膜制造企业数量分析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透明导电膜细分发展现状与趋势</w:t>
      </w:r>
      <w:r>
        <w:rPr>
          <w:rFonts w:hint="eastAsia"/>
        </w:rPr>
        <w:br/>
      </w:r>
      <w:r>
        <w:rPr>
          <w:rFonts w:hint="eastAsia"/>
        </w:rPr>
        <w:t>　　第一节 ITO导电膜</w:t>
      </w:r>
      <w:r>
        <w:rPr>
          <w:rFonts w:hint="eastAsia"/>
        </w:rPr>
        <w:br/>
      </w:r>
      <w:r>
        <w:rPr>
          <w:rFonts w:hint="eastAsia"/>
        </w:rPr>
        <w:t>　　第二节 AZO导电膜</w:t>
      </w:r>
      <w:r>
        <w:rPr>
          <w:rFonts w:hint="eastAsia"/>
        </w:rPr>
        <w:br/>
      </w:r>
      <w:r>
        <w:rPr>
          <w:rFonts w:hint="eastAsia"/>
        </w:rPr>
        <w:t>　　第三节 FTO导电膜</w:t>
      </w:r>
      <w:r>
        <w:rPr>
          <w:rFonts w:hint="eastAsia"/>
        </w:rPr>
        <w:br/>
      </w:r>
      <w:r>
        <w:rPr>
          <w:rFonts w:hint="eastAsia"/>
        </w:rPr>
        <w:t>　　第四节 银纳米线导电膜</w:t>
      </w:r>
      <w:r>
        <w:rPr>
          <w:rFonts w:hint="eastAsia"/>
        </w:rPr>
        <w:br/>
      </w:r>
      <w:r>
        <w:rPr>
          <w:rFonts w:hint="eastAsia"/>
        </w:rPr>
        <w:t>　　第五节 金属网格导电膜</w:t>
      </w:r>
      <w:r>
        <w:rPr>
          <w:rFonts w:hint="eastAsia"/>
        </w:rPr>
        <w:br/>
      </w:r>
      <w:r>
        <w:rPr>
          <w:rFonts w:hint="eastAsia"/>
        </w:rPr>
        <w:t>　　第六节 银卤化物导电膜</w:t>
      </w:r>
      <w:r>
        <w:rPr>
          <w:rFonts w:hint="eastAsia"/>
        </w:rPr>
        <w:br/>
      </w:r>
      <w:r>
        <w:rPr>
          <w:rFonts w:hint="eastAsia"/>
        </w:rPr>
        <w:t>　　第七节 纳米银颗粒导电膜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透明导电膜行业竞争格局分析</w:t>
      </w:r>
      <w:r>
        <w:rPr>
          <w:rFonts w:hint="eastAsia"/>
        </w:rPr>
        <w:br/>
      </w:r>
      <w:r>
        <w:rPr>
          <w:rFonts w:hint="eastAsia"/>
        </w:rPr>
        <w:t>　　第一节 透明导电膜行业集中度分析</w:t>
      </w:r>
      <w:r>
        <w:rPr>
          <w:rFonts w:hint="eastAsia"/>
        </w:rPr>
        <w:br/>
      </w:r>
      <w:r>
        <w:rPr>
          <w:rFonts w:hint="eastAsia"/>
        </w:rPr>
        <w:t>　　　　一、透明导电膜市场集中度分析</w:t>
      </w:r>
      <w:r>
        <w:rPr>
          <w:rFonts w:hint="eastAsia"/>
        </w:rPr>
        <w:br/>
      </w:r>
      <w:r>
        <w:rPr>
          <w:rFonts w:hint="eastAsia"/>
        </w:rPr>
        <w:t>　　　　二、透明导电膜企业集中度分析</w:t>
      </w:r>
      <w:r>
        <w:rPr>
          <w:rFonts w:hint="eastAsia"/>
        </w:rPr>
        <w:br/>
      </w:r>
      <w:r>
        <w:rPr>
          <w:rFonts w:hint="eastAsia"/>
        </w:rPr>
        <w:t>　　　　三、透明导电膜区域集中度分析</w:t>
      </w:r>
      <w:r>
        <w:rPr>
          <w:rFonts w:hint="eastAsia"/>
        </w:rPr>
        <w:br/>
      </w:r>
      <w:r>
        <w:rPr>
          <w:rFonts w:hint="eastAsia"/>
        </w:rPr>
        <w:t>　　第二节 透明导电膜行业竞争格局分析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中国透明导电膜行业重点企业竞争力分析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万顺股份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欧菲光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深圳南玻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苏大维格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乐凯胶片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日久光电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第七节 苏州汉纳材料科技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第八节 中科纳通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透明导电膜企业多样化经营策略分析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大型透明导电膜企业集团未来投资策略分析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对中小透明导电膜企业生产经营的建议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中国透明导电膜产业市场竞争策略建议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透明导电膜行业投资前景研究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中国透明导电膜产业竞争战略建议</w:t>
      </w:r>
      <w:r>
        <w:rPr>
          <w:rFonts w:hint="eastAsia"/>
        </w:rPr>
        <w:br/>
      </w:r>
      <w:r>
        <w:rPr>
          <w:rFonts w:hint="eastAsia"/>
        </w:rPr>
        <w:t>　　　　一、透明导电膜竞争战略选择建议</w:t>
      </w:r>
      <w:r>
        <w:rPr>
          <w:rFonts w:hint="eastAsia"/>
        </w:rPr>
        <w:br/>
      </w:r>
      <w:r>
        <w:rPr>
          <w:rFonts w:hint="eastAsia"/>
        </w:rPr>
        <w:t>　　　　二、透明导电膜产业升级策略建议</w:t>
      </w:r>
      <w:r>
        <w:rPr>
          <w:rFonts w:hint="eastAsia"/>
        </w:rPr>
        <w:br/>
      </w:r>
      <w:r>
        <w:rPr>
          <w:rFonts w:hint="eastAsia"/>
        </w:rPr>
        <w:t>　　　　三、透明导电膜产业转移策略建议</w:t>
      </w:r>
      <w:r>
        <w:rPr>
          <w:rFonts w:hint="eastAsia"/>
        </w:rPr>
        <w:br/>
      </w:r>
      <w:r>
        <w:rPr>
          <w:rFonts w:hint="eastAsia"/>
        </w:rPr>
        <w:t>　　　　四、透明导电膜价值链定位建议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中国透明导电膜行业未来发展预测及行业前景调研分析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未来透明导电膜行业发展趋势分析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一、未来透明导电膜行业发展分析</w:t>
      </w:r>
      <w:r>
        <w:rPr>
          <w:rFonts w:hint="eastAsia"/>
        </w:rPr>
        <w:br/>
      </w:r>
      <w:r>
        <w:rPr>
          <w:rFonts w:hint="eastAsia"/>
        </w:rPr>
        <w:t>　　　　二、未来透明导电膜行业技术开发方向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2025-2031年透明导电膜行业运行状况预测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一、2025-2031年透明导电膜行业产量预测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二、2025-2031年透明导电膜行业需求预测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中国透明导电膜行业投资的建议及观点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透明导电膜行业投资机遇</w:t>
      </w:r>
      <w:r>
        <w:rPr>
          <w:rFonts w:hint="eastAsia"/>
        </w:rPr>
        <w:br/>
      </w:r>
      <w:r>
        <w:rPr>
          <w:rFonts w:hint="eastAsia"/>
        </w:rPr>
        <w:t>　　第二节 透明导电膜行业投资前景</w:t>
      </w:r>
      <w:r>
        <w:rPr>
          <w:rFonts w:hint="eastAsia"/>
        </w:rPr>
        <w:br/>
      </w:r>
      <w:r>
        <w:rPr>
          <w:rFonts w:hint="eastAsia"/>
        </w:rPr>
        <w:t>　　第三节 透明导电膜行业应对策略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 透明导电膜市场的重点客户战略实施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透明导电膜行业历程</w:t>
      </w:r>
      <w:r>
        <w:rPr>
          <w:rFonts w:hint="eastAsia"/>
        </w:rPr>
        <w:br/>
      </w:r>
      <w:r>
        <w:rPr>
          <w:rFonts w:hint="eastAsia"/>
        </w:rPr>
        <w:t>　　图表 透明导电膜行业生命周期</w:t>
      </w:r>
      <w:r>
        <w:rPr>
          <w:rFonts w:hint="eastAsia"/>
        </w:rPr>
        <w:br/>
      </w:r>
      <w:r>
        <w:rPr>
          <w:rFonts w:hint="eastAsia"/>
        </w:rPr>
        <w:t>　　图表 透明导电膜行业产业链分析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2020-2025年透明导电膜行业市场容量分析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2020-2025年中国透明导电膜行业产量及增长趋势</w:t>
      </w:r>
      <w:r>
        <w:rPr>
          <w:rFonts w:hint="eastAsia"/>
        </w:rPr>
        <w:br/>
      </w:r>
      <w:r>
        <w:rPr>
          <w:rFonts w:hint="eastAsia"/>
        </w:rPr>
        <w:t>　　图表 透明导电膜行业动态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2020-2025年中国透明导电膜市场需求量及增速统计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2025年中国透明导电膜行业需求领域分布格局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2020-2025年中国透明导电膜进口金额分析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2020-2025年中国透明导电膜出口数量分析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2020-2025年中国透明导电膜出口金额分析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2025年中国透明导电膜进口国家及地区分析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2025年中国透明导电膜出口国家及地区分析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6356ef6214fc7" w:history="1">
        <w:r>
          <w:rPr>
            <w:rStyle w:val="Hyperlink"/>
          </w:rPr>
          <w:t>2025-2031年中国透明导电膜发展现状分析及市场前景预测报告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6356ef6214fc7" w:history="1">
        <w:r>
          <w:rPr>
            <w:rStyle w:val="Hyperlink"/>
          </w:rPr>
          <w:t>https://www.20087.com/7/25/TouMingDaoDianMoDeFaZhanQianJing.html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热点：导电膜是什么材料、透明导电膜玻璃、导电膜的用途、透明导电膜市场占比、透明保护膜、透明导电膜的作用、透明导电薄膜有哪些、透明导电膜磁控溅射镀膜工艺流程、ito膜一平方多少钱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df781b26a40e5" w:history="1">
      <w:r>
        <w:rPr>
          <w:rStyle w:val="Hyperlink"/>
        </w:rPr>
        <w:t>2025-2031年中国透明导电膜发展现状分析及市场前景预测报告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ouMingDaoDianMoDeFaZhanQianJing.html" TargetMode="External" Id="Rdf06356ef621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ouMingDaoDianMoDeFaZhanQianJing.html" TargetMode="External" Id="R96adf781b26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2025-05-03T05:34:00Z</dcterms:created>
  <dcterms:modified xsi:type="dcterms:W3CDTF">2025-05-03T06:34:00Z</dcterms:modified>
  <dc:subject>2025-2031年中国透明导电膜发展现状分析及市场前景预测报告</dc:subject>
  <dc:title>2025-2031年中国透明导电膜发展现状分析及市场前景预测报告</dc:title>
  <cp:keywords>2025-2031年中国透明导电膜发展现状分析及市场前景预测报告</cp:keywords>
  <dc:description>2025-2031年中国透明导电膜发展现状分析及市场前景预测报告</dc:description>
</cp:coreProperties>
</file>