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3c618d80d4579" w:history="1">
              <w:r>
                <w:rPr>
                  <w:rStyle w:val="Hyperlink"/>
                </w:rPr>
                <w:t>2025-2031年中国风力机行业发展分析与前景趋势预测报告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3c618d80d4579" w:history="1">
              <w:r>
                <w:rPr>
                  <w:rStyle w:val="Hyperlink"/>
                </w:rPr>
                <w:t>2025-2031年中国风力机行业发展分析与前景趋势预测报告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3c618d80d4579" w:history="1">
                <w:r>
                  <w:rPr>
                    <w:rStyle w:val="Hyperlink"/>
                  </w:rPr>
                  <w:t>https://www.20087.com/7/75/FengLiJiQianJing.html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机或称风力发电机，是利用风能转化为电能的关键设备，在全球范围内被广泛用于可再生能源发电。随着对清洁能源需求的增加和各国政府对碳排放限制政策的加强，风力机已成为许多国家能源结构中重要的一部分。目前，风力机技术已经相当成熟，尤其是在大型化、高效化的趋势下，单机容量不断提升，使得单位面积内的发电效率大幅提高。然而，尽管其在减少温室气体排放方面发挥了重要作用，但风力机的安装和维护成本仍然较高，特别是在海上风电项目中，复杂的海洋环境增加了施工难度和技术要求。此外，由于风能资源分布不均，部分地区可能面临电网接入和电力传输的问题。</w:t>
      </w:r>
      <w:r>
        <w:rPr>
          <w:rFonts w:hint="eastAsia"/>
        </w:rPr>
        <w:br/>
      </w:r>
      <w:r>
        <w:rPr>
          <w:rFonts w:hint="eastAsia"/>
        </w:rPr>
        <w:t>　　未来，随着技术创新和材料科学的进步，风力机将朝着更加智能、高效的绿色方向发展。一方面，通过采用先进的复合材料和优化设计，可以减轻风机重量并提升抗疲劳性能，从而降低制造和维护成本，并延长使用寿命。同时，结合大数据分析和人工智能技术，实现对风力机运行状态的实时监控与预测性维护，提前发现潜在故障，确保系统长期稳定运行。另一方面，随着分布式能源系统的兴起，小型化、模块化的风力发电设备将成为新的发展趋势，不仅适用于偏远地区或离网场景，还可以与太阳能等其他可再生能源互补使用，构建更加灵活多样的能源供应体系。长远来看，风力机将在保障电力输出的同时，向更加智能化、集成化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3c618d80d4579" w:history="1">
        <w:r>
          <w:rPr>
            <w:rStyle w:val="Hyperlink"/>
          </w:rPr>
          <w:t>2025-2031年中国风力机行业发展分析与前景趋势预测报告</w:t>
        </w:r>
      </w:hyperlink>
      <w:r>
        <w:rPr>
          <w:rFonts w:hint="eastAsia"/>
        </w:rPr>
        <w:t>》基于国家统计局、相关协会等权威数据，结合专业团队对风力机行业的长期监测，全面分析了风力机行业的市场规模、技术现状、发展趋势及竞争格局。报告详细梳理了风力机市场需求、进出口情况、上下游产业链、重点区域分布及主要企业动态，并通过SWOT分析揭示了风力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风力机行业概述</w:t>
      </w:r>
      <w:r>
        <w:rPr>
          <w:rFonts w:hint="eastAsia"/>
        </w:rPr>
        <w:br/>
      </w:r>
      <w:r>
        <w:rPr>
          <w:rFonts w:hint="eastAsia"/>
        </w:rPr>
        <w:t>　　第一节 风力机定义与分类</w:t>
      </w:r>
      <w:r>
        <w:rPr>
          <w:rFonts w:hint="eastAsia"/>
        </w:rPr>
        <w:br/>
      </w:r>
      <w:r>
        <w:rPr>
          <w:rFonts w:hint="eastAsia"/>
        </w:rPr>
        <w:t>　　第二节 风力机应用领域</w:t>
      </w:r>
      <w:r>
        <w:rPr>
          <w:rFonts w:hint="eastAsia"/>
        </w:rPr>
        <w:br/>
      </w:r>
      <w:r>
        <w:rPr>
          <w:rFonts w:hint="eastAsia"/>
        </w:rPr>
        <w:t>　　第三节 风力机行业经济指标分析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一、国内风力机产能及利用情况</w:t>
      </w:r>
      <w:r>
        <w:rPr>
          <w:rFonts w:hint="eastAsia"/>
        </w:rPr>
        <w:br/>
      </w:r>
      <w:r>
        <w:rPr>
          <w:rFonts w:hint="eastAsia"/>
        </w:rPr>
        <w:t>　　　　二、风力机产能扩张与投资动态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二、影响风力机产量的关键因素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三、2025-2031年风力机产量预测</w:t>
      </w:r>
      <w:r>
        <w:rPr>
          <w:rFonts w:hint="eastAsia"/>
        </w:rPr>
        <w:br/>
      </w:r>
      <w:r>
        <w:rPr>
          <w:rFonts w:hint="eastAsia"/>
        </w:rPr>
        <w:t>　　第三节 2025-2031年风力机市场需求与销售分析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一、2024-2025年风力机行业需求现状</w:t>
      </w:r>
      <w:r>
        <w:rPr>
          <w:rFonts w:hint="eastAsia"/>
        </w:rPr>
        <w:br/>
      </w:r>
      <w:r>
        <w:rPr>
          <w:rFonts w:hint="eastAsia"/>
        </w:rPr>
        <w:t>　　　　二、风力机客户群体与需求特点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2019-2024年中国风力机行业进出口情况分析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风力机行业出口情况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2019-2024年中国风力机行业规模情况</w:t>
      </w:r>
      <w:r>
        <w:rPr>
          <w:rFonts w:hint="eastAsia"/>
        </w:rPr>
        <w:br/>
      </w:r>
      <w:r>
        <w:rPr>
          <w:rFonts w:hint="eastAsia"/>
        </w:rPr>
        <w:t>　　　　一、风力机行业企业数量规模</w:t>
      </w:r>
      <w:r>
        <w:rPr>
          <w:rFonts w:hint="eastAsia"/>
        </w:rPr>
        <w:br/>
      </w:r>
      <w:r>
        <w:rPr>
          <w:rFonts w:hint="eastAsia"/>
        </w:rPr>
        <w:t>　　　　二、风力机行业从业人员规模</w:t>
      </w:r>
      <w:r>
        <w:rPr>
          <w:rFonts w:hint="eastAsia"/>
        </w:rPr>
        <w:br/>
      </w:r>
      <w:r>
        <w:rPr>
          <w:rFonts w:hint="eastAsia"/>
        </w:rPr>
        <w:t>　　　　三、风力机行业市场敏感性分析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一、风力机行业盈利能力</w:t>
      </w:r>
      <w:r>
        <w:rPr>
          <w:rFonts w:hint="eastAsia"/>
        </w:rPr>
        <w:br/>
      </w:r>
      <w:r>
        <w:rPr>
          <w:rFonts w:hint="eastAsia"/>
        </w:rPr>
        <w:t>　　　　二、风力机行业偿债能力</w:t>
      </w:r>
      <w:r>
        <w:rPr>
          <w:rFonts w:hint="eastAsia"/>
        </w:rPr>
        <w:br/>
      </w:r>
      <w:r>
        <w:rPr>
          <w:rFonts w:hint="eastAsia"/>
        </w:rPr>
        <w:t>　　　　三、风力机行业营运能力</w:t>
      </w:r>
      <w:r>
        <w:rPr>
          <w:rFonts w:hint="eastAsia"/>
        </w:rPr>
        <w:br/>
      </w:r>
      <w:r>
        <w:rPr>
          <w:rFonts w:hint="eastAsia"/>
        </w:rPr>
        <w:t>　　　　四、风力机行业发展能力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中国风力机行业风险与对策</w:t>
      </w:r>
      <w:r>
        <w:rPr>
          <w:rFonts w:hint="eastAsia"/>
        </w:rPr>
        <w:br/>
      </w:r>
      <w:r>
        <w:rPr>
          <w:rFonts w:hint="eastAsia"/>
        </w:rPr>
        <w:t>　　第一节 风力机行业SWOT分析</w:t>
      </w:r>
      <w:r>
        <w:rPr>
          <w:rFonts w:hint="eastAsia"/>
        </w:rPr>
        <w:br/>
      </w:r>
      <w:r>
        <w:rPr>
          <w:rFonts w:hint="eastAsia"/>
        </w:rPr>
        <w:t>　　　　一、风力机行业优势</w:t>
      </w:r>
      <w:r>
        <w:rPr>
          <w:rFonts w:hint="eastAsia"/>
        </w:rPr>
        <w:br/>
      </w:r>
      <w:r>
        <w:rPr>
          <w:rFonts w:hint="eastAsia"/>
        </w:rPr>
        <w:t>　　　　二、风力机行业劣势</w:t>
      </w:r>
      <w:r>
        <w:rPr>
          <w:rFonts w:hint="eastAsia"/>
        </w:rPr>
        <w:br/>
      </w:r>
      <w:r>
        <w:rPr>
          <w:rFonts w:hint="eastAsia"/>
        </w:rPr>
        <w:t>　　　　三、风力机市场机会</w:t>
      </w:r>
      <w:r>
        <w:rPr>
          <w:rFonts w:hint="eastAsia"/>
        </w:rPr>
        <w:br/>
      </w:r>
      <w:r>
        <w:rPr>
          <w:rFonts w:hint="eastAsia"/>
        </w:rPr>
        <w:t>　　　　四、风力机市场威胁</w:t>
      </w:r>
      <w:r>
        <w:rPr>
          <w:rFonts w:hint="eastAsia"/>
        </w:rPr>
        <w:br/>
      </w:r>
      <w:r>
        <w:rPr>
          <w:rFonts w:hint="eastAsia"/>
        </w:rPr>
        <w:t>　　第二节 风力机行业风险及对策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2024-2025年风力机行业发展环境分析</w:t>
      </w:r>
      <w:r>
        <w:rPr>
          <w:rFonts w:hint="eastAsia"/>
        </w:rPr>
        <w:br/>
      </w:r>
      <w:r>
        <w:rPr>
          <w:rFonts w:hint="eastAsia"/>
        </w:rPr>
        <w:t>　　　　一、风力机行业主管部门与监管体制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风力机行业发展建议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2025-2031年中国风力机行业产量预测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2025-2031年中国风力机行业市场需求预测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2019-2024年中国风力机行业进口量及增速统计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2019-2024年中国风力机行业出口量及增速统计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2025-2031年中国风力机市场需求预测</w:t>
      </w:r>
      <w:r>
        <w:rPr>
          <w:rFonts w:hint="eastAsia"/>
        </w:rPr>
        <w:br/>
      </w:r>
      <w:r>
        <w:rPr>
          <w:rFonts w:hint="eastAsia"/>
        </w:rPr>
        <w:t>　　图表 2025年风力机发展趋势预测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3c618d80d4579" w:history="1">
        <w:r>
          <w:rPr>
            <w:rStyle w:val="Hyperlink"/>
          </w:rPr>
          <w:t>2025-2031年中国风力机行业发展分析与前景趋势预测报告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3c618d80d4579" w:history="1">
        <w:r>
          <w:rPr>
            <w:rStyle w:val="Hyperlink"/>
          </w:rPr>
          <w:t>https://www.20087.com/7/75/FengLiJiQianJing.html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热点：120米风力发电机的价格、风力机图片、风力机和风机的区别、风力机的工作原理、风能设备、风力机CAD截面图、风车的名称有哪些、风力机叶片的主要参数有、风机是做什么用的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213d52a7c4604" w:history="1">
      <w:r>
        <w:rPr>
          <w:rStyle w:val="Hyperlink"/>
        </w:rPr>
        <w:t>2025-2031年中国风力机行业发展分析与前景趋势预测报告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engLiJiQianJing.html" TargetMode="External" Id="R1b83c618d80d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engLiJiQianJing.html" TargetMode="External" Id="R1ad213d52a7c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2025-04-13T08:49:22Z</dcterms:created>
  <dcterms:modified xsi:type="dcterms:W3CDTF">2025-04-13T09:49:22Z</dcterms:modified>
  <dc:subject>2025-2031年中国风力机行业发展分析与前景趋势预测报告</dc:subject>
  <dc:title>2025-2031年中国风力机行业发展分析与前景趋势预测报告</dc:title>
  <cp:keywords>2025-2031年中国风力机行业发展分析与前景趋势预测报告</cp:keywords>
  <dc:description>2025-2031年中国风力机行业发展分析与前景趋势预测报告</dc:description>
</cp:coreProperties>
</file>