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1a31b4bf2a4abd" w:history="1">
              <w:r>
                <w:rPr>
                  <w:rStyle w:val="Hyperlink"/>
                </w:rPr>
                <w:t>2024-2030年高性能钼片市场现状调研与发展趋势分析报告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1a31b4bf2a4abd" w:history="1">
              <w:r>
                <w:rPr>
                  <w:rStyle w:val="Hyperlink"/>
                </w:rPr>
                <w:t>2024-2030年高性能钼片市场现状调研与发展趋势分析报告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0719657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1a31b4bf2a4abd" w:history="1">
                <w:r>
                  <w:rPr>
                    <w:rStyle w:val="Hyperlink"/>
                  </w:rPr>
                  <w:t>https://www.20087.com/7/65/GaoXingNengMuPianShiChangQianJing.html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性能钼片因其出色的高温稳定性、耐腐蚀性和导电性，在航空航天、核能、半导体和医疗设备等领域发挥着重要作用。近年来，随着材料科学的发展，高性能钼片的纯度和加工工艺得到了显著提升，使其能够承受更极端的条件。同时，通过微细化和纳米化技术，钼片的性能得到了进一步优化，满足了高精度应用的需求。</w:t>
      </w:r>
      <w:r>
        <w:rPr>
          <w:rFonts w:hint="eastAsia"/>
        </w:rPr>
        <w:br/>
      </w:r>
      <w:r>
        <w:rPr>
          <w:rFonts w:hint="eastAsia"/>
        </w:rPr>
        <w:t>　　未来，高性能钼片的研究将更加聚焦于材料的多功能性和可加工性。这包括开发具有更高强度和韧性的钼合金，以及探索钼片在新兴领域的应用，如柔性电子和量子计算。同时，采用先进的制造技术，如3D打印和激光熔融，将使钼片的定制化生产成为可能，满足特定应用的复杂几何形状和性能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1a31b4bf2a4abd" w:history="1">
        <w:r>
          <w:rPr>
            <w:rStyle w:val="Hyperlink"/>
          </w:rPr>
          <w:t>2024-2030年高性能钼片市场现状调研与发展趋势分析报告</w:t>
        </w:r>
      </w:hyperlink>
      <w:r>
        <w:rPr>
          <w:rFonts w:hint="eastAsia"/>
        </w:rPr>
        <w:t>》全面分析了高性能钼片行业的市场规模、供需状况及产业链结构，深入探讨了高性能钼片各细分市场的品牌竞争情况和价格动态，聚焦高性能钼片重点企业经营现状，揭示了行业的集中度和竞争格局。此外，高性能钼片报告对高性能钼片行业的市场前景进行了科学预测，揭示了行业未来的发展趋势、潜在风险和机遇。高性能钼片报告旨在为高性能钼片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高性能钼片行业发展概述</w:t>
      </w:r>
      <w:r>
        <w:rPr>
          <w:rFonts w:hint="eastAsia"/>
        </w:rPr>
        <w:br/>
      </w:r>
      <w:r>
        <w:rPr>
          <w:rFonts w:hint="eastAsia"/>
        </w:rPr>
        <w:t>　　第一节 高性能钼片的概念</w:t>
      </w:r>
      <w:r>
        <w:rPr>
          <w:rFonts w:hint="eastAsia"/>
        </w:rPr>
        <w:br/>
      </w:r>
      <w:r>
        <w:rPr>
          <w:rFonts w:hint="eastAsia"/>
        </w:rPr>
        <w:t>　　　　一、高性能钼片的定义</w:t>
      </w:r>
      <w:r>
        <w:rPr>
          <w:rFonts w:hint="eastAsia"/>
        </w:rPr>
        <w:br/>
      </w:r>
      <w:r>
        <w:rPr>
          <w:rFonts w:hint="eastAsia"/>
        </w:rPr>
        <w:t>　　　　二、高性能钼片的特点</w:t>
      </w:r>
      <w:r>
        <w:rPr>
          <w:rFonts w:hint="eastAsia"/>
        </w:rPr>
        <w:br/>
      </w:r>
      <w:r>
        <w:rPr>
          <w:rFonts w:hint="eastAsia"/>
        </w:rPr>
        <w:t>　　第二节 高性能钼片行业发展成熟度</w:t>
      </w:r>
      <w:r>
        <w:rPr>
          <w:rFonts w:hint="eastAsia"/>
        </w:rPr>
        <w:br/>
      </w:r>
      <w:r>
        <w:rPr>
          <w:rFonts w:hint="eastAsia"/>
        </w:rPr>
        <w:t>　　　　一、高性能钼片行业发展周期分析</w:t>
      </w:r>
      <w:r>
        <w:rPr>
          <w:rFonts w:hint="eastAsia"/>
        </w:rPr>
        <w:br/>
      </w:r>
      <w:r>
        <w:rPr>
          <w:rFonts w:hint="eastAsia"/>
        </w:rPr>
        <w:t>　　　　二、高性能钼片行业中外市场成熟度对比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高性能钼片行业产业链分析</w:t>
      </w:r>
      <w:r>
        <w:rPr>
          <w:rFonts w:hint="eastAsia"/>
        </w:rPr>
        <w:br/>
      </w:r>
      <w:r>
        <w:rPr>
          <w:rFonts w:hint="eastAsia"/>
        </w:rPr>
        <w:t>　　　　一、高性能钼片行业上游原料供应市场分析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二、高性能钼片行业下游产品需求市场状况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2023-2024年中国高性能钼片行业运行环境分析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2023-2024年中国高性能钼片行业发展政策环境分析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二、高性能钼片行业政策分析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2023-2024年中国高性能钼片行业发展社会环境分析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2019-2024年中国高性能钼片行业市场发展分析</w:t>
      </w:r>
      <w:r>
        <w:rPr>
          <w:rFonts w:hint="eastAsia"/>
        </w:rPr>
        <w:br/>
      </w:r>
      <w:r>
        <w:rPr>
          <w:rFonts w:hint="eastAsia"/>
        </w:rPr>
        <w:t>　　第一节 高性能钼片行业市场发展现状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高性能钼片行业技术发展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中国高性能钼片行业消费市场分析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高性能钼片行业产销数据统计分析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2024-2030年高性能钼片行业市场发展趋势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2019-2024年中国高性能钼片行业主要指标监测分析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2019-2024年中国高性能钼片产业工业总产值分析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2019-2024年中国高性能钼片产业主营业务收入分析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2019-2024年中国高性能钼片产业产品成本费用分析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2019-2024年中国高性能钼片产业利润总额分析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2019-2024年中国高性能钼片产业资产负债分析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中国高性能钼片行业区域市场分析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华北地区高性能钼片行业分析</w:t>
      </w:r>
      <w:r>
        <w:rPr>
          <w:rFonts w:hint="eastAsia"/>
        </w:rPr>
        <w:br/>
      </w:r>
      <w:r>
        <w:rPr>
          <w:rFonts w:hint="eastAsia"/>
        </w:rPr>
        <w:t>　　　　一、高性能钼片发展现状分析</w:t>
      </w:r>
      <w:r>
        <w:rPr>
          <w:rFonts w:hint="eastAsia"/>
        </w:rPr>
        <w:br/>
      </w:r>
      <w:r>
        <w:rPr>
          <w:rFonts w:hint="eastAsia"/>
        </w:rPr>
        <w:t>　　　　二、高性能钼片市场需求情况</w:t>
      </w:r>
      <w:r>
        <w:rPr>
          <w:rFonts w:hint="eastAsia"/>
        </w:rPr>
        <w:br/>
      </w:r>
      <w:r>
        <w:rPr>
          <w:rFonts w:hint="eastAsia"/>
        </w:rPr>
        <w:t>　　　　三、高性能钼片行业发展前景预测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东北地区高性能钼片行业分析</w:t>
      </w:r>
      <w:r>
        <w:rPr>
          <w:rFonts w:hint="eastAsia"/>
        </w:rPr>
        <w:br/>
      </w:r>
      <w:r>
        <w:rPr>
          <w:rFonts w:hint="eastAsia"/>
        </w:rPr>
        <w:t>　　　　一、高性能钼片发展现状分析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华东地区高性能钼片行业分析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二、高性能钼片市场需求情况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华南地区高性能钼片行业分析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三、高性能钼片行业发展前景预测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华中地区高性能钼片行业分析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二、高性能钼片市场需求情况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西南地区高性能钼片行业分析</w:t>
      </w:r>
      <w:r>
        <w:rPr>
          <w:rFonts w:hint="eastAsia"/>
        </w:rPr>
        <w:br/>
      </w:r>
      <w:r>
        <w:rPr>
          <w:rFonts w:hint="eastAsia"/>
        </w:rPr>
        <w:t>　　　　一、高性能钼片发展现状分析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西北地区高性能钼片行业分析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三、高性能钼片行业发展前景预测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高性能钼片行业竞争格局分析</w:t>
      </w:r>
      <w:r>
        <w:rPr>
          <w:rFonts w:hint="eastAsia"/>
        </w:rPr>
        <w:br/>
      </w:r>
      <w:r>
        <w:rPr>
          <w:rFonts w:hint="eastAsia"/>
        </w:rPr>
        <w:t>　　第一节 高性能钼片行业竞争结构分析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高性能钼片行业集中度分析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高性能钼片行业国际竞争力比较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2024-2030年高性能钼片行业竞争格局分析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一、2019-2024年国内外高性能钼片竞争分析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二、2019-2024年我国高性能钼片市场竞争分析</w:t>
      </w:r>
      <w:r>
        <w:rPr>
          <w:rFonts w:hint="eastAsia"/>
        </w:rPr>
        <w:br/>
      </w:r>
      <w:r>
        <w:rPr>
          <w:rFonts w:hint="eastAsia"/>
        </w:rPr>
        <w:t>　　　　三、2024-2030年国内主要高性能钼片企业动向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高性能钼片企业竞争策略分析</w:t>
      </w:r>
      <w:r>
        <w:rPr>
          <w:rFonts w:hint="eastAsia"/>
        </w:rPr>
        <w:br/>
      </w:r>
      <w:r>
        <w:rPr>
          <w:rFonts w:hint="eastAsia"/>
        </w:rPr>
        <w:t>　　第一节 高性能钼片市场竞争策略分析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一、2024年高性能钼片市场增长潜力分析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二、2024年高性能钼片主要潜力品种分析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三、现有高性能钼片产品竞争策略分析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四、潜力高性能钼片品种竞争策略选择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高性能钼片企业竞争策略分析</w:t>
      </w:r>
      <w:r>
        <w:rPr>
          <w:rFonts w:hint="eastAsia"/>
        </w:rPr>
        <w:br/>
      </w:r>
      <w:r>
        <w:rPr>
          <w:rFonts w:hint="eastAsia"/>
        </w:rPr>
        <w:t>　　第三节 高性能钼片行业产品定位及市场推广策略分析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一、高性能钼片行业产品市场定位</w:t>
      </w:r>
      <w:r>
        <w:rPr>
          <w:rFonts w:hint="eastAsia"/>
        </w:rPr>
        <w:br/>
      </w:r>
      <w:r>
        <w:rPr>
          <w:rFonts w:hint="eastAsia"/>
        </w:rPr>
        <w:t>　　　　二、高性能钼片行业广告推广策略</w:t>
      </w:r>
      <w:r>
        <w:rPr>
          <w:rFonts w:hint="eastAsia"/>
        </w:rPr>
        <w:br/>
      </w:r>
      <w:r>
        <w:rPr>
          <w:rFonts w:hint="eastAsia"/>
        </w:rPr>
        <w:t>　　　　三、高性能钼片行业产品促销策略</w:t>
      </w:r>
      <w:r>
        <w:rPr>
          <w:rFonts w:hint="eastAsia"/>
        </w:rPr>
        <w:br/>
      </w:r>
      <w:r>
        <w:rPr>
          <w:rFonts w:hint="eastAsia"/>
        </w:rPr>
        <w:t>　　　　四、高性能钼片行业招商加盟策略</w:t>
      </w:r>
      <w:r>
        <w:rPr>
          <w:rFonts w:hint="eastAsia"/>
        </w:rPr>
        <w:br/>
      </w:r>
      <w:r>
        <w:rPr>
          <w:rFonts w:hint="eastAsia"/>
        </w:rPr>
        <w:t>　　　　五、高性能钼片行业网络推广策略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高性能钼片行业重点企业竞争力分析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高性能钼片行业发展预测分析</w:t>
      </w:r>
      <w:r>
        <w:rPr>
          <w:rFonts w:hint="eastAsia"/>
        </w:rPr>
        <w:br/>
      </w:r>
      <w:r>
        <w:rPr>
          <w:rFonts w:hint="eastAsia"/>
        </w:rPr>
        <w:t>　　第一节 未来高性能钼片行业需求与消费预测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一、2024-2030年高性能钼片产品消费预测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二、2024-2030年高性能钼片市场规模预测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三、2024-2030年高性能钼片行业总产值预测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四、2024-2030年高性能钼片行业销售收入预测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五、2024-2030年高性能钼片行业总资产预测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2024-2030年中国高性能钼片行业供需预测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一、2024-2030年中国高性能钼片供给预测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二、2024-2030年中国高性能钼片产量预测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三、2024-2030年中国高性能钼片需求预测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四、2024-2030年中国高性能钼片供需平衡预测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高性能钼片行业投资机会与风险分析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高性能钼片行业投资机会分析</w:t>
      </w:r>
      <w:r>
        <w:rPr>
          <w:rFonts w:hint="eastAsia"/>
        </w:rPr>
        <w:br/>
      </w:r>
      <w:r>
        <w:rPr>
          <w:rFonts w:hint="eastAsia"/>
        </w:rPr>
        <w:t>　　　　一、高性能钼片投资项目分析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二、可以投资的高性能钼片模式</w:t>
      </w:r>
      <w:r>
        <w:rPr>
          <w:rFonts w:hint="eastAsia"/>
        </w:rPr>
        <w:br/>
      </w:r>
      <w:r>
        <w:rPr>
          <w:rFonts w:hint="eastAsia"/>
        </w:rPr>
        <w:t>　　　　三、2024年高性能钼片投资机会</w:t>
      </w:r>
      <w:r>
        <w:rPr>
          <w:rFonts w:hint="eastAsia"/>
        </w:rPr>
        <w:br/>
      </w:r>
      <w:r>
        <w:rPr>
          <w:rFonts w:hint="eastAsia"/>
        </w:rPr>
        <w:t>　　　　四、2024年高性能钼片投资新方向</w:t>
      </w:r>
      <w:r>
        <w:rPr>
          <w:rFonts w:hint="eastAsia"/>
        </w:rPr>
        <w:br/>
      </w:r>
      <w:r>
        <w:rPr>
          <w:rFonts w:hint="eastAsia"/>
        </w:rPr>
        <w:t>　　　　五、2024-2030年高性能钼片行业投资的建议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影响高性能钼片行业发展的主要因素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一、2024-2030年影响高性能钼片行业运行的有利因素分析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二、2024-2030年影响高性能钼片行业运行的稳定因素分析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三、2024-2030年影响高性能钼片行业运行的不利因素分析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四、2024-2030年我国高性能钼片行业发展面临的挑战分析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五、2024-2030年我国高性能钼片行业发展面临的机遇分析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高性能钼片行业投资风险及控制策略分析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一、2024-2030年高性能钼片行业市场风险及控制策略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二、2024-2030年高性能钼片行业政策风险及控制策略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三、2024-2030年高性能钼片行业经营风险及控制策略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四、2024-2030年高性能钼片行业技术风险及控制策略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五、2024-2030年高性能钼片同业竞争风险及控制策略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六、2024-2030年高性能钼片行业其他风险及控制策略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高性能钼片行业投资战略研究</w:t>
      </w:r>
      <w:r>
        <w:rPr>
          <w:rFonts w:hint="eastAsia"/>
        </w:rPr>
        <w:br/>
      </w:r>
      <w:r>
        <w:rPr>
          <w:rFonts w:hint="eastAsia"/>
        </w:rPr>
        <w:t>　　第一节 高性能钼片行业发展战略研究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对我国高性能钼片品牌的战略思考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二、高性能钼片实施品牌战略的意义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三、高性能钼片企业品牌的现状分析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四、我国高性能钼片企业的品牌战略</w:t>
      </w:r>
      <w:r>
        <w:rPr>
          <w:rFonts w:hint="eastAsia"/>
        </w:rPr>
        <w:br/>
      </w:r>
      <w:r>
        <w:rPr>
          <w:rFonts w:hint="eastAsia"/>
        </w:rPr>
        <w:t>　　　　五、高性能钼片品牌战略管理的策略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中智林.　高性能钼片行业投资战略研究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高性能钼片产业链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2019-2024年中国高性能钼片行业市场规模及增长情况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2019-2024年中国高性能钼片行业产量及增长趋势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2019-2024年中国高性能钼片市场需求量及增速统计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2019-2024年中国高性能钼片行业盈利情况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2019-2024年中国高性能钼片行业企业数量情况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2019-2024年中国高性能钼片行业企业平均规模情况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2019-2024年中国高性能钼片行业市场规模及增长情况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**地区高性能钼片市场规模及增长情况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**地区高性能钼片行业市场需求情况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高性能钼片重点企业（一）基本信息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高性能钼片重点企业（一）经营情况分析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高性能钼片重点企业（一）主要经济指标情况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高性能钼片重点企业（一）盈利能力情况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高性能钼片重点企业（一）偿债能力情况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高性能钼片重点企业（一）运营能力情况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高性能钼片重点企业（一）成长能力情况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高性能钼片重点企业（二）基本信息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高性能钼片重点企业（二）经营情况分析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高性能钼片重点企业（二）主要经济指标情况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高性能钼片重点企业（二）盈利能力情况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高性能钼片重点企业（二）偿债能力情况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高性能钼片重点企业（二）运营能力情况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高性能钼片重点企业（二）成长能力情况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2024-2030年中国高性能钼片行业产量预测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2024-2030年中国高性能钼片市场需求量预测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2024-2030年中国高性能钼片行业市场规模预测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2024-2030年中国高性能钼片市场前景分析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2024-2030年中国高性能钼片行业发展趋势预测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1a31b4bf2a4abd" w:history="1">
        <w:r>
          <w:rPr>
            <w:rStyle w:val="Hyperlink"/>
          </w:rPr>
          <w:t>2024-2030年高性能钼片市场现状调研与发展趋势分析报告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0719657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1a31b4bf2a4abd" w:history="1">
        <w:r>
          <w:rPr>
            <w:rStyle w:val="Hyperlink"/>
          </w:rPr>
          <w:t>https://www.20087.com/7/65/GaoXingNengMuPianShiChangQianJing.html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71401f747147e6" w:history="1">
      <w:r>
        <w:rPr>
          <w:rStyle w:val="Hyperlink"/>
        </w:rPr>
        <w:t>2024-2030年高性能钼片市场现状调研与发展趋势分析报告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GaoXingNengMuPianShiChangQianJing.html" TargetMode="External" Id="Raa1a31b4bf2a4a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GaoXingNengMuPianShiChangQianJing.html" TargetMode="External" Id="R0471401f747147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2024-02-09T03:24:00Z</dcterms:created>
  <dcterms:modified xsi:type="dcterms:W3CDTF">2024-02-09T04:24:00Z</dcterms:modified>
  <dc:subject>2024-2030年高性能钼片市场现状调研与发展趋势分析报告</dc:subject>
  <dc:title>2024-2030年高性能钼片市场现状调研与发展趋势分析报告</dc:title>
  <cp:keywords>2024-2030年高性能钼片市场现状调研与发展趋势分析报告</cp:keywords>
  <dc:description>2024-2030年高性能钼片市场现状调研与发展趋势分析报告</dc:description>
</cp:coreProperties>
</file>