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e3494038a4e7c" w:history="1">
              <w:r>
                <w:rPr>
                  <w:rStyle w:val="Hyperlink"/>
                </w:rPr>
                <w:t>2025-2031年中国OLED材料行业发展深度调研与未来趋势预测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e3494038a4e7c" w:history="1">
              <w:r>
                <w:rPr>
                  <w:rStyle w:val="Hyperlink"/>
                </w:rPr>
                <w:t>2025-2031年中国OLED材料行业发展深度调研与未来趋势预测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e3494038a4e7c" w:history="1">
                <w:r>
                  <w:rPr>
                    <w:rStyle w:val="Hyperlink"/>
                  </w:rPr>
                  <w:t>https://www.20087.com/7/65/OLEDCaiLiaoFaZhanQuShiFenXi.html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材料是有机发光二极管的核心，用于显示屏幕和照明领域，因其自发光、薄型化和柔性等特性而备受瞩目。近年来，随着OLED技术的成熟和成本的下降，OLED材料的性能和应用范围不断扩大。目前，OLED材料不仅在亮度、对比度和色彩饱和度上取得了显著提升，还实现了折叠屏和卷曲屏等创新应用，推动了新一代显示技术的发展。</w:t>
      </w:r>
      <w:r>
        <w:rPr>
          <w:rFonts w:hint="eastAsia"/>
        </w:rPr>
        <w:br/>
      </w:r>
      <w:r>
        <w:rPr>
          <w:rFonts w:hint="eastAsia"/>
        </w:rPr>
        <w:t>　　未来，OLED材料的发展将更加侧重于提高稳定性和拓展应用领域。稳定性方面，将通过材料科学的突破，解决OLED材料的寿命和效率问题，实现更长的使用寿命和更高的能源效率。应用领域方面，除了继续优化显示技术，还将探索OLED在智能窗户、可穿戴设备和生物医学领域的应用，如柔性传感器和生物发光标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e3494038a4e7c" w:history="1">
        <w:r>
          <w:rPr>
            <w:rStyle w:val="Hyperlink"/>
          </w:rPr>
          <w:t>2025-2031年中国OLED材料行业发展深度调研与未来趋势预测</w:t>
        </w:r>
      </w:hyperlink>
      <w:r>
        <w:rPr>
          <w:rFonts w:hint="eastAsia"/>
        </w:rPr>
        <w:t>》从市场规模、需求变化及价格动态等维度，系统解析了OLED材料行业的现状与发展趋势。报告深入分析了OLED材料产业链各环节，科学预测了市场前景与技术发展方向，同时聚焦OLED材料细分市场特点及重点企业的经营表现，揭示了OLED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2025年OLED材料产业及技术简述</w:t>
      </w:r>
      <w:r>
        <w:rPr>
          <w:rFonts w:hint="eastAsia"/>
        </w:rPr>
        <w:br/>
      </w:r>
      <w:r>
        <w:rPr>
          <w:rFonts w:hint="eastAsia"/>
        </w:rPr>
        <w:t>　　第一节 OLED材料简述</w:t>
      </w:r>
      <w:r>
        <w:rPr>
          <w:rFonts w:hint="eastAsia"/>
        </w:rPr>
        <w:br/>
      </w:r>
      <w:r>
        <w:rPr>
          <w:rFonts w:hint="eastAsia"/>
        </w:rPr>
        <w:t>　　第二节 OLED材料分类</w:t>
      </w:r>
      <w:r>
        <w:rPr>
          <w:rFonts w:hint="eastAsia"/>
        </w:rPr>
        <w:br/>
      </w:r>
      <w:r>
        <w:rPr>
          <w:rFonts w:hint="eastAsia"/>
        </w:rPr>
        <w:t>　　第三节 OLED材料发展历史</w:t>
      </w:r>
      <w:r>
        <w:rPr>
          <w:rFonts w:hint="eastAsia"/>
        </w:rPr>
        <w:br/>
      </w:r>
      <w:r>
        <w:rPr>
          <w:rFonts w:hint="eastAsia"/>
        </w:rPr>
        <w:t>　　第四节 OLED材料行业细分市场现状分析</w:t>
      </w:r>
      <w:r>
        <w:rPr>
          <w:rFonts w:hint="eastAsia"/>
        </w:rPr>
        <w:br/>
      </w:r>
      <w:r>
        <w:rPr>
          <w:rFonts w:hint="eastAsia"/>
        </w:rPr>
        <w:t>　　　　一、红光主体材料</w:t>
      </w:r>
      <w:r>
        <w:rPr>
          <w:rFonts w:hint="eastAsia"/>
        </w:rPr>
        <w:br/>
      </w:r>
      <w:r>
        <w:rPr>
          <w:rFonts w:hint="eastAsia"/>
        </w:rPr>
        <w:t>　　　　二、蓝光主体材料</w:t>
      </w:r>
      <w:r>
        <w:rPr>
          <w:rFonts w:hint="eastAsia"/>
        </w:rPr>
        <w:br/>
      </w:r>
      <w:r>
        <w:rPr>
          <w:rFonts w:hint="eastAsia"/>
        </w:rPr>
        <w:t>　　　　三、绿光主体材料</w:t>
      </w:r>
      <w:r>
        <w:rPr>
          <w:rFonts w:hint="eastAsia"/>
        </w:rPr>
        <w:br/>
      </w:r>
      <w:r>
        <w:rPr>
          <w:rFonts w:hint="eastAsia"/>
        </w:rPr>
        <w:t>　　　　四、电子传输材料</w:t>
      </w:r>
      <w:r>
        <w:rPr>
          <w:rFonts w:hint="eastAsia"/>
        </w:rPr>
        <w:br/>
      </w:r>
      <w:r>
        <w:rPr>
          <w:rFonts w:hint="eastAsia"/>
        </w:rPr>
        <w:t>　　　　五、电子注入材料</w:t>
      </w:r>
      <w:r>
        <w:rPr>
          <w:rFonts w:hint="eastAsia"/>
        </w:rPr>
        <w:br/>
      </w:r>
      <w:r>
        <w:rPr>
          <w:rFonts w:hint="eastAsia"/>
        </w:rPr>
        <w:t>　　　　六、空穴传输材料</w:t>
      </w:r>
      <w:r>
        <w:rPr>
          <w:rFonts w:hint="eastAsia"/>
        </w:rPr>
        <w:br/>
      </w:r>
      <w:r>
        <w:rPr>
          <w:rFonts w:hint="eastAsia"/>
        </w:rPr>
        <w:t>　　　　七、空穴注入材料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全球OLED材料市场发展分析</w:t>
      </w:r>
      <w:r>
        <w:rPr>
          <w:rFonts w:hint="eastAsia"/>
        </w:rPr>
        <w:br/>
      </w:r>
      <w:r>
        <w:rPr>
          <w:rFonts w:hint="eastAsia"/>
        </w:rPr>
        <w:t>　　第一节 2025年全球OLED材料市场分析</w:t>
      </w:r>
      <w:r>
        <w:rPr>
          <w:rFonts w:hint="eastAsia"/>
        </w:rPr>
        <w:br/>
      </w:r>
      <w:r>
        <w:rPr>
          <w:rFonts w:hint="eastAsia"/>
        </w:rPr>
        <w:t>　　2017年OLED材料收入增长43%，达8.69亿美元。全球OLED材料收入达11.56亿美元。预计前OLED材料市场将以24%的复合年增长率增长，达到25.6亿美元。</w:t>
      </w:r>
      <w:r>
        <w:rPr>
          <w:rFonts w:hint="eastAsia"/>
        </w:rPr>
        <w:br/>
      </w:r>
      <w:r>
        <w:rPr>
          <w:rFonts w:hint="eastAsia"/>
        </w:rPr>
        <w:t>　　2020-2025年全球OLED材料市场规模</w:t>
      </w:r>
      <w:r>
        <w:rPr>
          <w:rFonts w:hint="eastAsia"/>
        </w:rPr>
        <w:br/>
      </w:r>
      <w:r>
        <w:rPr>
          <w:rFonts w:hint="eastAsia"/>
        </w:rPr>
        <w:t>　　　　一、2025年全球OLED材料市场回顾</w:t>
      </w:r>
      <w:r>
        <w:rPr>
          <w:rFonts w:hint="eastAsia"/>
        </w:rPr>
        <w:br/>
      </w:r>
      <w:r>
        <w:rPr>
          <w:rFonts w:hint="eastAsia"/>
        </w:rPr>
        <w:t>　　　　二、2025年全球OLED材料市场环境分析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三、2025年全球OLED材料行业产销分析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四、2025年全球OLED材料技术分析</w:t>
      </w:r>
      <w:r>
        <w:rPr>
          <w:rFonts w:hint="eastAsia"/>
        </w:rPr>
        <w:br/>
      </w:r>
      <w:r>
        <w:rPr>
          <w:rFonts w:hint="eastAsia"/>
        </w:rPr>
        <w:t>　　第二节 2025年全球OLED材料市场分析</w:t>
      </w:r>
      <w:r>
        <w:rPr>
          <w:rFonts w:hint="eastAsia"/>
        </w:rPr>
        <w:br/>
      </w:r>
      <w:r>
        <w:rPr>
          <w:rFonts w:hint="eastAsia"/>
        </w:rPr>
        <w:t>　　　　一、2025年全球OLED材料需求分析</w:t>
      </w:r>
      <w:r>
        <w:rPr>
          <w:rFonts w:hint="eastAsia"/>
        </w:rPr>
        <w:br/>
      </w:r>
      <w:r>
        <w:rPr>
          <w:rFonts w:hint="eastAsia"/>
        </w:rPr>
        <w:t>　　　　二、2025年欧美OLED材料需求分析</w:t>
      </w:r>
      <w:r>
        <w:rPr>
          <w:rFonts w:hint="eastAsia"/>
        </w:rPr>
        <w:br/>
      </w:r>
      <w:r>
        <w:rPr>
          <w:rFonts w:hint="eastAsia"/>
        </w:rPr>
        <w:t>　　　　三、2025年全球OLED材料产销分析</w:t>
      </w:r>
      <w:r>
        <w:rPr>
          <w:rFonts w:hint="eastAsia"/>
        </w:rPr>
        <w:br/>
      </w:r>
      <w:r>
        <w:rPr>
          <w:rFonts w:hint="eastAsia"/>
        </w:rPr>
        <w:t>　　　　四、2025年中外OLED材料市场对比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我国OLED材料行业发展现状</w:t>
      </w:r>
      <w:r>
        <w:rPr>
          <w:rFonts w:hint="eastAsia"/>
        </w:rPr>
        <w:br/>
      </w:r>
      <w:r>
        <w:rPr>
          <w:rFonts w:hint="eastAsia"/>
        </w:rPr>
        <w:t>　　第一节 我国OLED材料行业发展现状</w:t>
      </w:r>
      <w:r>
        <w:rPr>
          <w:rFonts w:hint="eastAsia"/>
        </w:rPr>
        <w:br/>
      </w:r>
      <w:r>
        <w:rPr>
          <w:rFonts w:hint="eastAsia"/>
        </w:rPr>
        <w:t>　　　　一、OLED材料行业品牌发展现状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二、OLED材料行业消费市场现状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三、OLED材料市场消费层次分析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四、我国OLED材料市场走向分析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2020-2025年OLED材料行业发展情况分析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一、2025年OLED材料行业发展情况分析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三、2025年OLED材料行业发展特点分析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四、2025年OLED材料所属行业发展情况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2020-2025年OLED材料所属行业运行分析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一、2020-2025年OLED材料所属行业产销运行分析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二、2020-2025年OLED材料所属行业利润情况分析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三、2020-2025年OLED材料所属行业发展周期分析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四、2020-2025年OLED材料所属行业发展机遇分析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五、2020-2025年OLED材料所属行业利润增速预测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对中国OLED材料市场的分析及思考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一、OLED材料市场特点</w:t>
      </w:r>
      <w:r>
        <w:rPr>
          <w:rFonts w:hint="eastAsia"/>
        </w:rPr>
        <w:br/>
      </w:r>
      <w:r>
        <w:rPr>
          <w:rFonts w:hint="eastAsia"/>
        </w:rPr>
        <w:t>　　　　二、OLED材料市场分析</w:t>
      </w:r>
      <w:r>
        <w:rPr>
          <w:rFonts w:hint="eastAsia"/>
        </w:rPr>
        <w:br/>
      </w:r>
      <w:r>
        <w:rPr>
          <w:rFonts w:hint="eastAsia"/>
        </w:rPr>
        <w:t>　　　　三、OLED材料市场变化的方向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四、中国OLED材料产业发展的新思路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五、对中国OLED材料产业发展的思考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我国OLED材料市场发展研究</w:t>
      </w:r>
      <w:r>
        <w:rPr>
          <w:rFonts w:hint="eastAsia"/>
        </w:rPr>
        <w:br/>
      </w:r>
      <w:r>
        <w:rPr>
          <w:rFonts w:hint="eastAsia"/>
        </w:rPr>
        <w:t>　　第一节 2025年我国OLED材料市场发展研究</w:t>
      </w:r>
      <w:r>
        <w:rPr>
          <w:rFonts w:hint="eastAsia"/>
        </w:rPr>
        <w:br/>
      </w:r>
      <w:r>
        <w:rPr>
          <w:rFonts w:hint="eastAsia"/>
        </w:rPr>
        <w:t>　　第二节 2025年我国OLED材料市场情况</w:t>
      </w:r>
      <w:r>
        <w:rPr>
          <w:rFonts w:hint="eastAsia"/>
        </w:rPr>
        <w:br/>
      </w:r>
      <w:r>
        <w:rPr>
          <w:rFonts w:hint="eastAsia"/>
        </w:rPr>
        <w:t>　　　　一、2025年我国OLED材料产销情况</w:t>
      </w:r>
      <w:r>
        <w:rPr>
          <w:rFonts w:hint="eastAsia"/>
        </w:rPr>
        <w:br/>
      </w:r>
      <w:r>
        <w:rPr>
          <w:rFonts w:hint="eastAsia"/>
        </w:rPr>
        <w:t>　　　　二、2025年我国OLED材料市场价格情况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三、2025年我国OLED材料市场发展情况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四、2025年我国OLED材料市场新品趋势</w:t>
      </w:r>
      <w:r>
        <w:rPr>
          <w:rFonts w:hint="eastAsia"/>
        </w:rPr>
        <w:br/>
      </w:r>
      <w:r>
        <w:rPr>
          <w:rFonts w:hint="eastAsia"/>
        </w:rPr>
        <w:t>　　第三节 2025年我国OLED材料市场结构和价格走势分析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一、2025年我国OLED材料市场结构和价格走势概述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二、2025年我国OLED材料市场结构分析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三、2025年我国OLED材料市场价格走势分析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一、2025年我国OLED材料市场格局特点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二、2025年我国OLED材料产品创新特点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三、2025年我国OLED材料市场服务特点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四、2025年我国OLED材料市场品牌特点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我国OLED材料行业进出口分析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2020-2025年中国OLED材料行业进口数据分析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2020-2025年中国OLED材料行业出口数据分析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2020-2025年中国OLED材料行业进出口平均单价分析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2020-2025年中国OLED材料行业进出口国家及地区分析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我国OLED材料进出口预测</w:t>
      </w:r>
      <w:r>
        <w:rPr>
          <w:rFonts w:hint="eastAsia"/>
        </w:rPr>
        <w:br/>
      </w:r>
      <w:r>
        <w:rPr>
          <w:rFonts w:hint="eastAsia"/>
        </w:rPr>
        <w:t>　　　　一、2025年OLED材料进口预测</w:t>
      </w:r>
      <w:r>
        <w:rPr>
          <w:rFonts w:hint="eastAsia"/>
        </w:rPr>
        <w:br/>
      </w:r>
      <w:r>
        <w:rPr>
          <w:rFonts w:hint="eastAsia"/>
        </w:rPr>
        <w:t>　　　　二、2025年OLED材料出口预测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OLED材料行业上下游产业分析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四、行业新动态及其对OLED材料行业的影响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五、行业竞争状况及其对OLED材料行业的意义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四、行业新动态及其对OLED材料行业的影响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五、行业竞争状况及其对OLED材料行业的意义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中国OLED材料市场运行竞争力分析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中国OLED材料市场生产能力分析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中国OLED材料所属行业市场综合经济指标分析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中国OLED材料市场竞争格局分析</w:t>
      </w:r>
      <w:r>
        <w:rPr>
          <w:rFonts w:hint="eastAsia"/>
        </w:rPr>
        <w:br/>
      </w:r>
      <w:r>
        <w:rPr>
          <w:rFonts w:hint="eastAsia"/>
        </w:rPr>
        <w:t>　　第一节 中国OLED材料市场发展现状分析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一、2025年中国OLED材料市场发展现状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二、2025年中国OLED材料发展情况分析</w:t>
      </w:r>
      <w:r>
        <w:rPr>
          <w:rFonts w:hint="eastAsia"/>
        </w:rPr>
        <w:br/>
      </w:r>
      <w:r>
        <w:rPr>
          <w:rFonts w:hint="eastAsia"/>
        </w:rPr>
        <w:t>　　　　三、2025年OLED材料国际市场变化对国内市场影响分析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OLED材料市场区域市场需求集中度比较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中国OLED材料行业竞争分析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一、2025年中国OLED材料行业竞争分析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二、2025年OLED材料行业竞争趋势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一、OLED材料行业的经济周期分析</w:t>
      </w:r>
      <w:r>
        <w:rPr>
          <w:rFonts w:hint="eastAsia"/>
        </w:rPr>
        <w:br/>
      </w:r>
      <w:r>
        <w:rPr>
          <w:rFonts w:hint="eastAsia"/>
        </w:rPr>
        <w:t>　　　　二、OLED材料行业的增长性与波动性分析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OLED材料行业优势企业分析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住友化学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出光兴产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新日铁化学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保土谷化学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日本东丽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德山金属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默克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我国OLED材料行业前景与机遇分析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一、我国OLED材料行业发展前景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二、我国OLED材料行业发展机遇分析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三、2025年OLED材料行业的发展机遇分析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四、贸易战对OLED材料行业的影响分析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2020-2025年中国OLED材料市场趋势分析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一、2020-2025年OLED材料市场趋势总结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二、2020-2025年OLED材料发展趋势分析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三、2025-2031年OLED材料市场发展空间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四、2020-2025年OLED材料产业政策趋向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五、2020-2025年OLED材料技术革新趋势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六、2020-2025年OLED材料价格走势分析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七、2020-2025年国际环境对OLED材料行业的影响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未来OLED材料行业发展预测</w:t>
      </w:r>
      <w:r>
        <w:rPr>
          <w:rFonts w:hint="eastAsia"/>
        </w:rPr>
        <w:br/>
      </w:r>
      <w:r>
        <w:rPr>
          <w:rFonts w:hint="eastAsia"/>
        </w:rPr>
        <w:t>　　第一节 未来OLED材料需求与消费预测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一、2025-2031年OLED材料产品消费预测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二、2025-2031年OLED材料市场规模预测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三、2025-2031年OLED材料行业总产值预测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四、2025-2031年OLED材料行业销售收入预测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五、2025-2031年OLED材料行业总资产预测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2025-2031年中国OLED材料行业供需预测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一、2025-2031年中国OLED材料供给预测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二、2025-2031年中国OLED材料产量预测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三、2025-2031年中国OLED材料需求预测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四、2025-2031年中国OLED材料供需平衡预测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五、2025-2031年中国OLED材料产品价格预测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六、2025-2031年主要OLED材料产品进出口预测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[.中智.林.]OLED材料行业投资效益分析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一、2020-2025年OLED材料行业投资状况分析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二、2020-2025年OLED材料行业投资效益分析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三、2020-2025年OLED材料行业投资趋势预测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四、2020-2025年OLED材料行业的投资方向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五、2020-2025年OLED材料行业投资的建议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2020-2025年OLED材料行业生产总量</w:t>
      </w:r>
      <w:r>
        <w:rPr>
          <w:rFonts w:hint="eastAsia"/>
        </w:rPr>
        <w:br/>
      </w:r>
      <w:r>
        <w:rPr>
          <w:rFonts w:hint="eastAsia"/>
        </w:rPr>
        <w:t>　　图表 2020-2025年OLED材料行业产能</w:t>
      </w:r>
      <w:r>
        <w:rPr>
          <w:rFonts w:hint="eastAsia"/>
        </w:rPr>
        <w:br/>
      </w:r>
      <w:r>
        <w:rPr>
          <w:rFonts w:hint="eastAsia"/>
        </w:rPr>
        <w:t>　　图表 2025-2031年OLED材料行业生产总量预测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2020-2025年OLED材料行业市场容量</w:t>
      </w:r>
      <w:r>
        <w:rPr>
          <w:rFonts w:hint="eastAsia"/>
        </w:rPr>
        <w:br/>
      </w:r>
      <w:r>
        <w:rPr>
          <w:rFonts w:hint="eastAsia"/>
        </w:rPr>
        <w:t>　　图表 2025-2031年OLED材料行业市场容量预测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2020-2025年中国OLED材料进口数量分析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2020-2025年中国OLED材料出口数量分析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2020-2025年中国OLED材料出口金额分析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2020-2025年中国OLED材料进出口平均单价分析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2020-2025年中国OLED材料进口国家及地区分析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e3494038a4e7c" w:history="1">
        <w:r>
          <w:rPr>
            <w:rStyle w:val="Hyperlink"/>
          </w:rPr>
          <w:t>2025-2031年中国OLED材料行业发展深度调研与未来趋势预测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e3494038a4e7c" w:history="1">
        <w:r>
          <w:rPr>
            <w:rStyle w:val="Hyperlink"/>
          </w:rPr>
          <w:t>https://www.20087.com/7/65/OLEDCaiLiaoFaZhanQuShiFenXi.html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热点：oled产线一览表、OLED材料公司排名、oled的主要材料、OLED制造工艺流程、OLED材料概念、OLED材料厂商、oled面板厂商排名、OLED材料概念股、oled全称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8cda17a0c41ca" w:history="1">
      <w:r>
        <w:rPr>
          <w:rStyle w:val="Hyperlink"/>
        </w:rPr>
        <w:t>2025-2031年中国OLED材料行业发展深度调研与未来趋势预测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OLEDCaiLiaoFaZhanQuShiFenXi.html" TargetMode="External" Id="R99fe3494038a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OLEDCaiLiaoFaZhanQuShiFenXi.html" TargetMode="External" Id="R2568cda17a0c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2025-05-13T02:05:00Z</dcterms:created>
  <dcterms:modified xsi:type="dcterms:W3CDTF">2025-05-13T03:05:00Z</dcterms:modified>
  <dc:subject>2025-2031年中国OLED材料行业发展深度调研与未来趋势预测</dc:subject>
  <dc:title>2025-2031年中国OLED材料行业发展深度调研与未来趋势预测</dc:title>
  <cp:keywords>2025-2031年中国OLED材料行业发展深度调研与未来趋势预测</cp:keywords>
  <dc:description>2025-2031年中国OLED材料行业发展深度调研与未来趋势预测</dc:description>
</cp:coreProperties>
</file>