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5e2e40a3c44a3" w:history="1">
              <w:r>
                <w:rPr>
                  <w:rStyle w:val="Hyperlink"/>
                </w:rPr>
                <w:t>中国一体机市场分析与发展趋势报告（2024-2030年）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5e2e40a3c44a3" w:history="1">
              <w:r>
                <w:rPr>
                  <w:rStyle w:val="Hyperlink"/>
                </w:rPr>
                <w:t>中国一体机市场分析与发展趋势报告（2024-2030年）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5e2e40a3c44a3" w:history="1">
                <w:r>
                  <w:rPr>
                    <w:rStyle w:val="Hyperlink"/>
                  </w:rPr>
                  <w:t>https://www.20087.com/7/85/YiTiJiFaZhanQuShiFenXi.html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机是一种集多种功能于一身的电脑设备，近年来随着科技进步和消费者对于高效便捷办公需求的增加，市场需求持续增长。目前，一体机不仅在性能和设计上有所提升，还在产品多样性和智能化方面进行了优化。随着显示技术和处理器技术的发展，一体机在屏幕分辨率、运算速度等多个方面展现出了广泛的应用前景。此外，随着消费者对设备集成度和便携性要求的提高，一体机的设计更加注重简约时尚和易于携带。</w:t>
      </w:r>
      <w:r>
        <w:rPr>
          <w:rFonts w:hint="eastAsia"/>
        </w:rPr>
        <w:br/>
      </w:r>
      <w:r>
        <w:rPr>
          <w:rFonts w:hint="eastAsia"/>
        </w:rPr>
        <w:t>　　未来，一体机将朝着更加智能化、高性能化和个性化方向发展。一方面，随着物联网技术的应用，一体机将具备更强的自我学习和决策能力，提高用户体验和工作效率。另一方面，随着对高性能计算需求的增加，一体机将更加注重采用最新的处理器和显示技术，满足高端应用领域的需求。此外，随着消费者对个性化需求的增长，一体机将提供更多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5e2e40a3c44a3" w:history="1">
        <w:r>
          <w:rPr>
            <w:rStyle w:val="Hyperlink"/>
          </w:rPr>
          <w:t>中国一体机市场分析与发展趋势报告（2024-2030年）</w:t>
        </w:r>
      </w:hyperlink>
      <w:r>
        <w:rPr>
          <w:rFonts w:hint="eastAsia"/>
        </w:rPr>
        <w:t>》在多年一体机行业研究结论的基础上，结合中国一体机行业市场的发展现状，通过资深研究团队对一体机市场各类资讯进行整理分析，并依托国家权威数据资源和长期市场监测的数据库，对一体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15e2e40a3c44a3" w:history="1">
        <w:r>
          <w:rPr>
            <w:rStyle w:val="Hyperlink"/>
          </w:rPr>
          <w:t>中国一体机市场分析与发展趋势报告（2024-2030年）</w:t>
        </w:r>
      </w:hyperlink>
      <w:r>
        <w:rPr>
          <w:rFonts w:hint="eastAsia"/>
        </w:rPr>
        <w:t>可以帮助投资者准确把握一体机行业的市场现状，为投资者进行投资作出一体机行业前景预判，挖掘一体机行业投资价值，同时提出一体机行业投资策略、营销策略等方面的建议。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一体机行业相关概述</w:t>
      </w:r>
      <w:r>
        <w:rPr>
          <w:rFonts w:hint="eastAsia"/>
        </w:rPr>
        <w:br/>
      </w:r>
      <w:r>
        <w:rPr>
          <w:rFonts w:hint="eastAsia"/>
        </w:rPr>
        <w:t>　　　　一、一体机行业定义及特点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1、一体机行业定义</w:t>
      </w:r>
      <w:r>
        <w:rPr>
          <w:rFonts w:hint="eastAsia"/>
        </w:rPr>
        <w:br/>
      </w:r>
      <w:r>
        <w:rPr>
          <w:rFonts w:hint="eastAsia"/>
        </w:rPr>
        <w:t>　　　　　　2、一体机行业特点</w:t>
      </w:r>
      <w:r>
        <w:rPr>
          <w:rFonts w:hint="eastAsia"/>
        </w:rPr>
        <w:br/>
      </w:r>
      <w:r>
        <w:rPr>
          <w:rFonts w:hint="eastAsia"/>
        </w:rPr>
        <w:t>　　　　二、一体机行业经营模式分析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1、一体机生产模式</w:t>
      </w:r>
      <w:r>
        <w:rPr>
          <w:rFonts w:hint="eastAsia"/>
        </w:rPr>
        <w:br/>
      </w:r>
      <w:r>
        <w:rPr>
          <w:rFonts w:hint="eastAsia"/>
        </w:rPr>
        <w:t>　　　　　　2、一体机采购模式</w:t>
      </w:r>
      <w:r>
        <w:rPr>
          <w:rFonts w:hint="eastAsia"/>
        </w:rPr>
        <w:br/>
      </w:r>
      <w:r>
        <w:rPr>
          <w:rFonts w:hint="eastAsia"/>
        </w:rPr>
        <w:t>　　　　　　3、一体机销售模式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2023-2024年全球一体机行业发展概况</w:t>
      </w:r>
      <w:r>
        <w:rPr>
          <w:rFonts w:hint="eastAsia"/>
        </w:rPr>
        <w:br/>
      </w:r>
      <w:r>
        <w:rPr>
          <w:rFonts w:hint="eastAsia"/>
        </w:rPr>
        <w:t>　　第二节 世界一体机行业发展走势</w:t>
      </w:r>
      <w:r>
        <w:rPr>
          <w:rFonts w:hint="eastAsia"/>
        </w:rPr>
        <w:br/>
      </w:r>
      <w:r>
        <w:rPr>
          <w:rFonts w:hint="eastAsia"/>
        </w:rPr>
        <w:t>　　　　一、全球一体机行业市场分布情况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一体机政策环境分析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一体机技术环境分析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提高我国一体机技术的对策</w:t>
      </w:r>
      <w:r>
        <w:rPr>
          <w:rFonts w:hint="eastAsia"/>
        </w:rPr>
        <w:br/>
      </w:r>
      <w:r>
        <w:rPr>
          <w:rFonts w:hint="eastAsia"/>
        </w:rPr>
        <w:t>　　第四节 我国一体机研发、设计发展趋势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三、2024-2030年一体机行业市场需求预测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中国一体机行业市场供给状况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一、2019-2024年一体机行业市场供给情况</w:t>
      </w:r>
      <w:r>
        <w:rPr>
          <w:rFonts w:hint="eastAsia"/>
        </w:rPr>
        <w:br/>
      </w:r>
      <w:r>
        <w:rPr>
          <w:rFonts w:hint="eastAsia"/>
        </w:rPr>
        <w:t>　　　　二、一体机行业市场供给特点分析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三、2024-2030年一体机行业市场供给预测</w:t>
      </w:r>
      <w:r>
        <w:rPr>
          <w:rFonts w:hint="eastAsia"/>
        </w:rPr>
        <w:br/>
      </w:r>
      <w:r>
        <w:rPr>
          <w:rFonts w:hint="eastAsia"/>
        </w:rPr>
        <w:t>　　第五节 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六、**地区一体机市场调研分析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一体机价格影响因素分析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2019-2024年中国一体机市场价格趋向分析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2024-2030年中国一体机市场价格趋向预测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三、一体机区域集中度分析</w:t>
      </w:r>
      <w:r>
        <w:rPr>
          <w:rFonts w:hint="eastAsia"/>
        </w:rPr>
        <w:br/>
      </w:r>
      <w:r>
        <w:rPr>
          <w:rFonts w:hint="eastAsia"/>
        </w:rPr>
        <w:t>　　第二节 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二、2023-2024年中外一体机产品竞争分析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一体机市场策略分析</w:t>
      </w:r>
      <w:r>
        <w:rPr>
          <w:rFonts w:hint="eastAsia"/>
        </w:rPr>
        <w:br/>
      </w:r>
      <w:r>
        <w:rPr>
          <w:rFonts w:hint="eastAsia"/>
        </w:rPr>
        <w:t>　　　　一、一体机价格策略分析</w:t>
      </w:r>
      <w:r>
        <w:rPr>
          <w:rFonts w:hint="eastAsia"/>
        </w:rPr>
        <w:br/>
      </w:r>
      <w:r>
        <w:rPr>
          <w:rFonts w:hint="eastAsia"/>
        </w:rPr>
        <w:t>　　　　二、一体机渠道策略分析</w:t>
      </w:r>
      <w:r>
        <w:rPr>
          <w:rFonts w:hint="eastAsia"/>
        </w:rPr>
        <w:br/>
      </w:r>
      <w:r>
        <w:rPr>
          <w:rFonts w:hint="eastAsia"/>
        </w:rPr>
        <w:t>　　第二节 一体机销售策略分析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中国一体机行业营销策略分析</w:t>
      </w:r>
      <w:r>
        <w:rPr>
          <w:rFonts w:hint="eastAsia"/>
        </w:rPr>
        <w:br/>
      </w:r>
      <w:r>
        <w:rPr>
          <w:rFonts w:hint="eastAsia"/>
        </w:rPr>
        <w:t>　　第一节 一体机市场推广策略研究分析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一、做好一体机产品导入</w:t>
      </w:r>
      <w:r>
        <w:rPr>
          <w:rFonts w:hint="eastAsia"/>
        </w:rPr>
        <w:br/>
      </w:r>
      <w:r>
        <w:rPr>
          <w:rFonts w:hint="eastAsia"/>
        </w:rPr>
        <w:t>　　　　二、做好一体机产品组合和产品线决策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三、一体机行业城市市场推广策略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一体机行业渠道营销研究分析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一、一体机行业营销环境分析</w:t>
      </w:r>
      <w:r>
        <w:rPr>
          <w:rFonts w:hint="eastAsia"/>
        </w:rPr>
        <w:br/>
      </w:r>
      <w:r>
        <w:rPr>
          <w:rFonts w:hint="eastAsia"/>
        </w:rPr>
        <w:t>　　　　二、一体机行业现存的营销渠道分析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三、一体机行业终端市场营销管理策略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一体机行业营销战略研究分析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一、中国一体机行业有效整合营销策略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二、建立一体机行业厂商的双嬴模式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2024年一体机市场前景分析</w:t>
      </w:r>
      <w:r>
        <w:rPr>
          <w:rFonts w:hint="eastAsia"/>
        </w:rPr>
        <w:br/>
      </w:r>
      <w:r>
        <w:rPr>
          <w:rFonts w:hint="eastAsia"/>
        </w:rPr>
        <w:t>　　第二节 2024年一体机发展趋势预测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三、2024-2030年中国一体机行业盈利因素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2024-2030年中国一体机行业盈利模式与投资策略分析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国外一体机行业投资现状及经营模式分析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一、境外一体机行业成长情况调查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中国一体机行业商业模式探讨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中国一体机行业投资国际化发展战略分析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中国一体机行业投资策略分析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中国一体机行业资本运作战略选择方案研究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中.智林.中国一体机行业多元化经营战略的可行性分析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一体机行业历程</w:t>
      </w:r>
      <w:r>
        <w:rPr>
          <w:rFonts w:hint="eastAsia"/>
        </w:rPr>
        <w:br/>
      </w:r>
      <w:r>
        <w:rPr>
          <w:rFonts w:hint="eastAsia"/>
        </w:rPr>
        <w:t>　　图表 一体机行业生命周期</w:t>
      </w:r>
      <w:r>
        <w:rPr>
          <w:rFonts w:hint="eastAsia"/>
        </w:rPr>
        <w:br/>
      </w:r>
      <w:r>
        <w:rPr>
          <w:rFonts w:hint="eastAsia"/>
        </w:rPr>
        <w:t>　　图表 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5e2e40a3c44a3" w:history="1">
        <w:r>
          <w:rPr>
            <w:rStyle w:val="Hyperlink"/>
          </w:rPr>
          <w:t>中国一体机市场分析与发展趋势报告（2024-2030年）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5e2e40a3c44a3" w:history="1">
        <w:r>
          <w:rPr>
            <w:rStyle w:val="Hyperlink"/>
          </w:rPr>
          <w:t>https://www.20087.com/7/85/YiTiJiFaZhanQuShiFenXi.html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455cdfb1543ed" w:history="1">
      <w:r>
        <w:rPr>
          <w:rStyle w:val="Hyperlink"/>
        </w:rPr>
        <w:t>中国一体机市场分析与发展趋势报告（2024-2030年）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TiJiFaZhanQuShiFenXi.html" TargetMode="External" Id="R4115e2e40a3c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TiJiFaZhanQuShiFenXi.html" TargetMode="External" Id="R159455cdfb15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2024-01-27T23:33:00Z</dcterms:created>
  <dcterms:modified xsi:type="dcterms:W3CDTF">2024-01-28T00:33:00Z</dcterms:modified>
  <dc:subject>中国一体机市场分析与发展趋势报告（2024-2030年）</dc:subject>
  <dc:title>中国一体机市场分析与发展趋势报告（2024-2030年）</dc:title>
  <cp:keywords>中国一体机市场分析与发展趋势报告（2024-2030年）</cp:keywords>
  <dc:description>中国一体机市场分析与发展趋势报告（2024-2030年）</dc:description>
</cp:coreProperties>
</file>