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5a8f2ef24d74" w:history="1">
              <w:r>
                <w:rPr>
                  <w:rStyle w:val="Hyperlink"/>
                </w:rPr>
                <w:t>2025-2031年中国一氧化碳仪行业发展研及市场前景预测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5a8f2ef24d74" w:history="1">
              <w:r>
                <w:rPr>
                  <w:rStyle w:val="Hyperlink"/>
                </w:rPr>
                <w:t>2025-2031年中国一氧化碳仪行业发展研及市场前景预测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5a8f2ef24d74" w:history="1">
                <w:r>
                  <w:rPr>
                    <w:rStyle w:val="Hyperlink"/>
                  </w:rPr>
                  <w:t>https://www.20087.com/7/95/YiYangHuaTanYiDeXianZhuangYuQianJing.html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仪是一种用于检测环境中一氧化碳浓度的专业仪器，广泛应用于工业生产、居民住宅、商业场所及环保监测等领域，具有报警提示、数据记录与远程传输等功能。一氧化碳仪可预防一氧化碳中毒事故，保障人员生命安全与空气质量。近年来，随着公众安全意识增强与智能安防系统普及，一氧化碳仪在传感器灵敏度、抗干扰性能与联网报警能力方面持续优化，部分产品已集成温湿度补偿、自检功能与APP联动机制。然而，行业内仍面临低端产品质量不稳定、误报漏报现象频发、安装维护不规范等问题，影响设备的可靠性与用户信任度。</w:t>
      </w:r>
      <w:r>
        <w:rPr>
          <w:rFonts w:hint="eastAsia"/>
        </w:rPr>
        <w:br/>
      </w:r>
      <w:r>
        <w:rPr>
          <w:rFonts w:hint="eastAsia"/>
        </w:rPr>
        <w:t>　　未来，一氧化碳仪的发展将围绕高精度传感、智能预警与系统集成展开。随着MEMS微型气体传感器、激光吸收光谱技术与AI异常识别算法的应用，设备将在更低功耗条件下实现更高检测精度与更长使用寿命，满足复杂环境下的稳定运行需求。同时，结合边缘计算节点、智能家居中控系统与城市应急管理平台，行业将推动从单一气体检测向多参数融合预警模式转型，提高事故响应速度与处置效率。此外，在国家安全生产标准化建设与智慧城市消防体系完善背景下，一氧化碳仪还将加速纳入公共建筑监测网络与社区安全防控体系。整体来看，一氧化碳仪将在技术进步与政策引导的双重驱动下，持续向智能、可靠、系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5a8f2ef24d74" w:history="1">
        <w:r>
          <w:rPr>
            <w:rStyle w:val="Hyperlink"/>
          </w:rPr>
          <w:t>2025-2031年中国一氧化碳仪行业发展研及市场前景预测</w:t>
        </w:r>
      </w:hyperlink>
      <w:r>
        <w:rPr>
          <w:rFonts w:hint="eastAsia"/>
        </w:rPr>
        <w:t>》系统分析了一氧化碳仪行业的产业链结构、市场规模及需求特征，详细解读了价格体系与行业现状。基于严谨的数据分析与市场洞察，报告科学预测了一氧化碳仪行业前景与发展趋势。同时，重点剖析了一氧化碳仪重点企业的竞争格局、市场集中度及品牌影响力，并对一氧化碳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一氧化碳仪行业概述</w:t>
      </w:r>
      <w:r>
        <w:rPr>
          <w:rFonts w:hint="eastAsia"/>
        </w:rPr>
        <w:br/>
      </w:r>
      <w:r>
        <w:rPr>
          <w:rFonts w:hint="eastAsia"/>
        </w:rPr>
        <w:t>　　第一节 一氧化碳仪定义与分类</w:t>
      </w:r>
      <w:r>
        <w:rPr>
          <w:rFonts w:hint="eastAsia"/>
        </w:rPr>
        <w:br/>
      </w:r>
      <w:r>
        <w:rPr>
          <w:rFonts w:hint="eastAsia"/>
        </w:rPr>
        <w:t>　　第二节 一氧化碳仪应用领域</w:t>
      </w:r>
      <w:r>
        <w:rPr>
          <w:rFonts w:hint="eastAsia"/>
        </w:rPr>
        <w:br/>
      </w:r>
      <w:r>
        <w:rPr>
          <w:rFonts w:hint="eastAsia"/>
        </w:rPr>
        <w:t>　　第三节 一氧化碳仪行业经济指标分析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一氧化碳仪产业链及经营模式分析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三、一氧化碳仪销售模式及销售渠道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全球一氧化碳仪市场发展综述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2019-2024年全球一氧化碳仪市场规模与趋势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主要国家与地区一氧化碳仪市场分析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2025-2031年全球一氧化碳仪行业发展趋势与前景预测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中国一氧化碳仪行业市场分析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2024-2025年一氧化碳仪产能与投资动态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一、国内一氧化碳仪产能及利用情况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二、一氧化碳仪产能扩张与投资动态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2025-2031年一氧化碳仪行业产量统计与趋势预测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一、2019-2024年一氧化碳仪行业产量数据统计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1、2019-2024年一氧化碳仪产量及增长趋势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2、2019-2024年一氧化碳仪细分产品产量及份额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二、影响一氧化碳仪产量的关键因素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三、2025-2031年一氧化碳仪产量预测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2025-2031年一氧化碳仪市场需求与销售分析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一、2024-2025年一氧化碳仪行业需求现状</w:t>
      </w:r>
      <w:r>
        <w:rPr>
          <w:rFonts w:hint="eastAsia"/>
        </w:rPr>
        <w:br/>
      </w:r>
      <w:r>
        <w:rPr>
          <w:rFonts w:hint="eastAsia"/>
        </w:rPr>
        <w:t>　　　　二、一氧化碳仪客户群体与需求特点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三、2019-2024年一氧化碳仪行业销售规模分析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四、2025-2031年一氧化碳仪市场增长潜力与规模预测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中国一氧化碳仪细分市场与下游应用领域分析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一氧化碳仪细分市场分析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一氧化碳仪下游应用与客户群体分析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2024-2025年一氧化碳仪行业技术发展现状及趋势分析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一、2019-2024年一氧化碳仪市场价格走势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一氧化碳仪定价策略与方法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2025-2031年一氧化碳仪价格竞争态势与趋势预测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2024-2025年重点区域一氧化碳仪市场发展概况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2019-2024年中国一氧化碳仪行业进出口情况分析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一氧化碳仪行业进口情况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一、2019-2024年一氧化碳仪进口规模及增长情况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一氧化碳仪行业出口情况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一、2019-2024年一氧化碳仪出口规模及增长情况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2019-2024年中国一氧化碳仪行业规模情况</w:t>
      </w:r>
      <w:r>
        <w:rPr>
          <w:rFonts w:hint="eastAsia"/>
        </w:rPr>
        <w:br/>
      </w:r>
      <w:r>
        <w:rPr>
          <w:rFonts w:hint="eastAsia"/>
        </w:rPr>
        <w:t>　　　　一、一氧化碳仪行业企业数量规模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二、一氧化碳仪行业从业人员规模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三、一氧化碳仪行业市场敏感性分析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2019-2024年中国一氧化碳仪行业财务能力分析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一、一氧化碳仪行业盈利能力</w:t>
      </w:r>
      <w:r>
        <w:rPr>
          <w:rFonts w:hint="eastAsia"/>
        </w:rPr>
        <w:br/>
      </w:r>
      <w:r>
        <w:rPr>
          <w:rFonts w:hint="eastAsia"/>
        </w:rPr>
        <w:t>　　　　二、一氧化碳仪行业偿债能力</w:t>
      </w:r>
      <w:r>
        <w:rPr>
          <w:rFonts w:hint="eastAsia"/>
        </w:rPr>
        <w:br/>
      </w:r>
      <w:r>
        <w:rPr>
          <w:rFonts w:hint="eastAsia"/>
        </w:rPr>
        <w:t>　　　　三、一氧化碳仪行业营运能力</w:t>
      </w:r>
      <w:r>
        <w:rPr>
          <w:rFonts w:hint="eastAsia"/>
        </w:rPr>
        <w:br/>
      </w:r>
      <w:r>
        <w:rPr>
          <w:rFonts w:hint="eastAsia"/>
        </w:rPr>
        <w:t>　　　　四、一氧化碳仪行业发展能力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中国一氧化碳仪行业竞争格局分析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2024-2025年一氧化碳仪行业竞争力分析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2019-2024年一氧化碳仪行业企业并购活动分析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2024-2025年一氧化碳仪行业会展与招投标活动分析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一、一氧化碳仪行业会展活动及其市场影响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2025年中国一氧化碳仪企业发展企业发展策略与建议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一氧化碳仪销售模式与渠道策略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一氧化碳仪品牌与市场推广策略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一氧化碳仪研发投入与技术创新能力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一氧化碳仪合作联盟与资源整合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中国一氧化碳仪行业风险与对策</w:t>
      </w:r>
      <w:r>
        <w:rPr>
          <w:rFonts w:hint="eastAsia"/>
        </w:rPr>
        <w:br/>
      </w:r>
      <w:r>
        <w:rPr>
          <w:rFonts w:hint="eastAsia"/>
        </w:rPr>
        <w:t>　　第一节 一氧化碳仪行业SWOT分析</w:t>
      </w:r>
      <w:r>
        <w:rPr>
          <w:rFonts w:hint="eastAsia"/>
        </w:rPr>
        <w:br/>
      </w:r>
      <w:r>
        <w:rPr>
          <w:rFonts w:hint="eastAsia"/>
        </w:rPr>
        <w:t>　　　　一、一氧化碳仪行业优势</w:t>
      </w:r>
      <w:r>
        <w:rPr>
          <w:rFonts w:hint="eastAsia"/>
        </w:rPr>
        <w:br/>
      </w:r>
      <w:r>
        <w:rPr>
          <w:rFonts w:hint="eastAsia"/>
        </w:rPr>
        <w:t>　　　　二、一氧化碳仪行业劣势</w:t>
      </w:r>
      <w:r>
        <w:rPr>
          <w:rFonts w:hint="eastAsia"/>
        </w:rPr>
        <w:br/>
      </w:r>
      <w:r>
        <w:rPr>
          <w:rFonts w:hint="eastAsia"/>
        </w:rPr>
        <w:t>　　　　三、一氧化碳仪市场机会</w:t>
      </w:r>
      <w:r>
        <w:rPr>
          <w:rFonts w:hint="eastAsia"/>
        </w:rPr>
        <w:br/>
      </w:r>
      <w:r>
        <w:rPr>
          <w:rFonts w:hint="eastAsia"/>
        </w:rPr>
        <w:t>　　　　四、一氧化碳仪市场威胁</w:t>
      </w:r>
      <w:r>
        <w:rPr>
          <w:rFonts w:hint="eastAsia"/>
        </w:rPr>
        <w:br/>
      </w:r>
      <w:r>
        <w:rPr>
          <w:rFonts w:hint="eastAsia"/>
        </w:rPr>
        <w:t>　　第二节 一氧化碳仪行业风险及对策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2025-2031年中国一氧化碳仪行业前景与发展趋势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2024-2025年一氧化碳仪行业发展环境分析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一、一氧化碳仪行业主管部门与监管体制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二、一氧化碳仪行业主要法律法规及政策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三、一氧化碳仪行业标准与质量监管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2025-2031年一氧化碳仪行业发展趋势与方向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2025-2031年一氧化碳仪行业发展潜力与机遇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一氧化碳仪行业研究结论与建议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中^智^林^一氧化碳仪行业发展建议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2025-2031年中国一氧化碳仪行业产量预测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2019-2024年中国一氧化碳仪行业市场需求及增长情况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2025-2031年中国一氧化碳仪行业市场需求预测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2019-2024年中国一氧化碳仪行业利润及增长情况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2025-2031年中国一氧化碳仪行业产品市场价格走势预测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一氧化碳仪重点企业经营情况分析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2025-2031年中国一氧化碳仪行业利润预测</w:t>
      </w:r>
      <w:r>
        <w:rPr>
          <w:rFonts w:hint="eastAsia"/>
        </w:rPr>
        <w:br/>
      </w:r>
      <w:r>
        <w:rPr>
          <w:rFonts w:hint="eastAsia"/>
        </w:rPr>
        <w:t>　　图表 2025年一氧化碳仪行业壁垒</w:t>
      </w:r>
      <w:r>
        <w:rPr>
          <w:rFonts w:hint="eastAsia"/>
        </w:rPr>
        <w:br/>
      </w:r>
      <w:r>
        <w:rPr>
          <w:rFonts w:hint="eastAsia"/>
        </w:rPr>
        <w:t>　　图表 2025年一氧化碳仪市场前景分析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2025-2031年中国一氧化碳仪市场需求预测</w:t>
      </w:r>
      <w:r>
        <w:rPr>
          <w:rFonts w:hint="eastAsia"/>
        </w:rPr>
        <w:br/>
      </w:r>
      <w:r>
        <w:rPr>
          <w:rFonts w:hint="eastAsia"/>
        </w:rPr>
        <w:t>　　图表 2025年一氧化碳仪发展趋势预测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5a8f2ef24d74" w:history="1">
        <w:r>
          <w:rPr>
            <w:rStyle w:val="Hyperlink"/>
          </w:rPr>
          <w:t>2025-2031年中国一氧化碳仪行业发展研及市场前景预测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5a8f2ef24d74" w:history="1">
        <w:r>
          <w:rPr>
            <w:rStyle w:val="Hyperlink"/>
          </w:rPr>
          <w:t>https://www.20087.com/7/95/YiYangHuaTanYiDeXianZhuangYuQianJing.html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058c327b4561" w:history="1">
      <w:r>
        <w:rPr>
          <w:rStyle w:val="Hyperlink"/>
        </w:rPr>
        <w:t>2025-2031年中国一氧化碳仪行业发展研及市场前景预测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YangHuaTanYiDeXianZhuangYuQianJing.html" TargetMode="External" Id="R91425a8f2ef2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YangHuaTanYiDeXianZhuangYuQianJing.html" TargetMode="External" Id="Ree43058c327b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2025-07-12T03:03:44Z</dcterms:created>
  <dcterms:modified xsi:type="dcterms:W3CDTF">2025-07-12T04:03:44Z</dcterms:modified>
  <dc:subject>2025-2031年中国一氧化碳仪行业发展研及市场前景预测</dc:subject>
  <dc:title>2025-2031年中国一氧化碳仪行业发展研及市场前景预测</dc:title>
  <cp:keywords>2025-2031年中国一氧化碳仪行业发展研及市场前景预测</cp:keywords>
  <dc:description>2025-2031年中国一氧化碳仪行业发展研及市场前景预测</dc:description>
</cp:coreProperties>
</file>