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a8fb5e95a49db" w:history="1">
              <w:r>
                <w:rPr>
                  <w:rStyle w:val="Hyperlink"/>
                </w:rPr>
                <w:t>2025-2031年中国专用集成电路市场现状调研与发展前景预测分析报告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a8fb5e95a49db" w:history="1">
              <w:r>
                <w:rPr>
                  <w:rStyle w:val="Hyperlink"/>
                </w:rPr>
                <w:t>2025-2031年中国专用集成电路市场现状调研与发展前景预测分析报告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a8fb5e95a49db" w:history="1">
                <w:r>
                  <w:rPr>
                    <w:rStyle w:val="Hyperlink"/>
                  </w:rPr>
                  <w:t>https://www.20087.com/7/05/ZhuanYongJiChengDianLuDeFaZhanQianJing.html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集成电路（ASIC）是高度定制化的集成电路，近年来随着人工智能、5G通信和高性能计算等领域的快速发展，其设计和制造技术取得了显著进步。ASIC不仅在功耗、性能和面积上优于通用处理器，还能针对特定应用进行优化，如深度学习加速器、加密货币挖矿和网络数据包处理。随着摩尔定律逼近物理极限，芯片设计转向异构集成和3D封装，以继续提升性能和能效。同时，ASIC设计流程中的EDA工具和IP核复用技术也在不断成熟，缩短了产品上市时间。</w:t>
      </w:r>
      <w:r>
        <w:rPr>
          <w:rFonts w:hint="eastAsia"/>
        </w:rPr>
        <w:br/>
      </w:r>
      <w:r>
        <w:rPr>
          <w:rFonts w:hint="eastAsia"/>
        </w:rPr>
        <w:t>　　未来，ASIC将更加注重智能化和可重构性。一方面，通过集成AI算法和机器学习技术，ASIC将实现自适应和自优化，能够根据实时数据和环境变化调整计算策略，提高系统效率和灵活性。另一方面，随着FPGA和RISC-V等开放式架构的兴起，ASIC将探索软硬件协同设计和可重构计算，以适应不断变化的应用需求和算法演进。此外，ASIC将加强与物联网和边缘计算的结合，作为智能传感器和网关的核心处理器，推动数据的本地化处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a8fb5e95a49db" w:history="1">
        <w:r>
          <w:rPr>
            <w:rStyle w:val="Hyperlink"/>
          </w:rPr>
          <w:t>2025-2031年中国专用集成电路市场现状调研与发展前景预测分析报告</w:t>
        </w:r>
      </w:hyperlink>
      <w:r>
        <w:rPr>
          <w:rFonts w:hint="eastAsia"/>
        </w:rPr>
        <w:t>》通过整合国家统计局、发改委及相关协会等的数据，从专用集成电路市场规模、重点企业、产业链、竞争格局及价格动态等多角度，对专用集成电路行业进行了系统分析。报告内容严谨、数据翔实，辅以丰富图表，帮助专用集成电路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专用集成电路行业发展概述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一、专用集成电路行业定义及分类</w:t>
      </w:r>
      <w:r>
        <w:rPr>
          <w:rFonts w:hint="eastAsia"/>
        </w:rPr>
        <w:br/>
      </w:r>
      <w:r>
        <w:rPr>
          <w:rFonts w:hint="eastAsia"/>
        </w:rPr>
        <w:t>　　　　二、专用集成电路行业经济特性</w:t>
      </w:r>
      <w:r>
        <w:rPr>
          <w:rFonts w:hint="eastAsia"/>
        </w:rPr>
        <w:br/>
      </w:r>
      <w:r>
        <w:rPr>
          <w:rFonts w:hint="eastAsia"/>
        </w:rPr>
        <w:t>　　　　三、专用集成电路行业产业链简介</w:t>
      </w:r>
      <w:r>
        <w:rPr>
          <w:rFonts w:hint="eastAsia"/>
        </w:rPr>
        <w:br/>
      </w:r>
      <w:r>
        <w:rPr>
          <w:rFonts w:hint="eastAsia"/>
        </w:rPr>
        <w:t>　　第二节 专用集成电路行业发展成熟度</w:t>
      </w:r>
      <w:r>
        <w:rPr>
          <w:rFonts w:hint="eastAsia"/>
        </w:rPr>
        <w:br/>
      </w:r>
      <w:r>
        <w:rPr>
          <w:rFonts w:hint="eastAsia"/>
        </w:rPr>
        <w:t>　　　　一、专用集成电路行业发展周期分析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2024-2025年专用集成电路行业相关产业动态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2024-2025年专用集成电路行业发展环境分析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专用集成电路行业环境分析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专用集成电路行业相关政策、法规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2024-2025年专用集成电路行业技术发展现状及趋势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当前我国专用集成电路技术发展现状</w:t>
      </w:r>
      <w:r>
        <w:rPr>
          <w:rFonts w:hint="eastAsia"/>
        </w:rPr>
        <w:br/>
      </w:r>
      <w:r>
        <w:rPr>
          <w:rFonts w:hint="eastAsia"/>
        </w:rPr>
        <w:t>　　第二节 中外专用集成电路技术差距及产生差距的主要原因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提高我国专用集成电路技术的对策</w:t>
      </w:r>
      <w:r>
        <w:rPr>
          <w:rFonts w:hint="eastAsia"/>
        </w:rPr>
        <w:br/>
      </w:r>
      <w:r>
        <w:rPr>
          <w:rFonts w:hint="eastAsia"/>
        </w:rPr>
        <w:t>　　第四节 我国专用集成电路产品研发、设计发展趋势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中国专用集成电路市场发展调研</w:t>
      </w:r>
      <w:r>
        <w:rPr>
          <w:rFonts w:hint="eastAsia"/>
        </w:rPr>
        <w:br/>
      </w:r>
      <w:r>
        <w:rPr>
          <w:rFonts w:hint="eastAsia"/>
        </w:rPr>
        <w:t>　　第一节 专用集成电路市场现状分析及预测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一、2019-2024年中国专用集成电路市场规模分析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二、2025-2031年中国专用集成电路市场规模预测</w:t>
      </w:r>
      <w:r>
        <w:rPr>
          <w:rFonts w:hint="eastAsia"/>
        </w:rPr>
        <w:br/>
      </w:r>
      <w:r>
        <w:rPr>
          <w:rFonts w:hint="eastAsia"/>
        </w:rPr>
        <w:t>　　第二节 专用集成电路行业产能分析及预测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一、2019-2024年中国专用集成电路行业产能分析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二、2025-2031年中国专用集成电路行业产能预测</w:t>
      </w:r>
      <w:r>
        <w:rPr>
          <w:rFonts w:hint="eastAsia"/>
        </w:rPr>
        <w:br/>
      </w:r>
      <w:r>
        <w:rPr>
          <w:rFonts w:hint="eastAsia"/>
        </w:rPr>
        <w:t>　　第三节 专用集成电路行业产量分析及预测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一、2019-2024年中国专用集成电路行业产量分析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二、2025-2031年中国专用集成电路行业产量预测</w:t>
      </w:r>
      <w:r>
        <w:rPr>
          <w:rFonts w:hint="eastAsia"/>
        </w:rPr>
        <w:br/>
      </w:r>
      <w:r>
        <w:rPr>
          <w:rFonts w:hint="eastAsia"/>
        </w:rPr>
        <w:t>　　第四节 专用集成电路市场需求分析及预测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一、2019-2024年中国专用集成电路市场需求分析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二、2025-2031年中国专用集成电路市场需求预测</w:t>
      </w:r>
      <w:r>
        <w:rPr>
          <w:rFonts w:hint="eastAsia"/>
        </w:rPr>
        <w:br/>
      </w:r>
      <w:r>
        <w:rPr>
          <w:rFonts w:hint="eastAsia"/>
        </w:rPr>
        <w:t>　　第五节 专用集成电路进出口数据分析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一、2019-2024年中国专用集成电路进出口数据分析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二、2025-2031年国内专用集成电路进出口情况预测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2019-2024年中国专用集成电路行业总体发展状况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中国专用集成电路行业规模情况分析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一、专用集成电路行业单位规模情况分析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二、专用集成电路行业人员规模状况分析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三、专用集成电路行业资产规模状况分析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四、专用集成电路行业市场规模状况分析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五、专用集成电路行业敏感性分析</w:t>
      </w:r>
      <w:r>
        <w:rPr>
          <w:rFonts w:hint="eastAsia"/>
        </w:rPr>
        <w:br/>
      </w:r>
      <w:r>
        <w:rPr>
          <w:rFonts w:hint="eastAsia"/>
        </w:rPr>
        <w:t>　　第二节 中国专用集成电路行业财务能力分析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一、专用集成电路行业盈利能力分析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二、专用集成电路行业偿债能力分析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三、专用集成电路行业营运能力分析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四、专用集成电路行业发展能力分析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中国专用集成电路行业重点区域发展分析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一、中国专用集成电路行业重点区域市场结构变化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二、重点地区（一）专用集成电路行业发展分析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三、重点地区（二）专用集成电路行业发展分析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四、重点地区（三）专用集成电路行业发展分析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五、重点地区（四）专用集成电路行业发展分析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六、重点地区（五）专用集成电路行业发展分析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专用集成电路行业产品价格分析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三、主要专用集成电路品牌产品价位分析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五、价格在专用集成电路行业竞争中的重要性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2025年中国专用集成电路行业上下游行业发展分析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专用集成电路上游行业分析</w:t>
      </w:r>
      <w:r>
        <w:rPr>
          <w:rFonts w:hint="eastAsia"/>
        </w:rPr>
        <w:br/>
      </w:r>
      <w:r>
        <w:rPr>
          <w:rFonts w:hint="eastAsia"/>
        </w:rPr>
        <w:t>　　　　一、专用集成电路产品成本构成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四、上游供给对专用集成电路行业的影响</w:t>
      </w:r>
      <w:r>
        <w:rPr>
          <w:rFonts w:hint="eastAsia"/>
        </w:rPr>
        <w:br/>
      </w:r>
      <w:r>
        <w:rPr>
          <w:rFonts w:hint="eastAsia"/>
        </w:rPr>
        <w:t>　　第二节 专用集成电路下游行业分析</w:t>
      </w:r>
      <w:r>
        <w:rPr>
          <w:rFonts w:hint="eastAsia"/>
        </w:rPr>
        <w:br/>
      </w:r>
      <w:r>
        <w:rPr>
          <w:rFonts w:hint="eastAsia"/>
        </w:rPr>
        <w:t>　　　　一、专用集成电路下游行业分布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四、下游需求对专用集成电路行业的影响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专用集成电路行业重点企业发展调研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专用集成电路重点企业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专用集成电路重点企业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专用集成电路重点企业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专用集成电路重点企业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专用集成电路重点企业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2025年中国专用集成电路产业市场竞争格局分析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2025年中国专用集成电路产业竞争现状分析</w:t>
      </w:r>
      <w:r>
        <w:rPr>
          <w:rFonts w:hint="eastAsia"/>
        </w:rPr>
        <w:br/>
      </w:r>
      <w:r>
        <w:rPr>
          <w:rFonts w:hint="eastAsia"/>
        </w:rPr>
        <w:t>　　　　一、专用集成电路竞争力分析</w:t>
      </w:r>
      <w:r>
        <w:rPr>
          <w:rFonts w:hint="eastAsia"/>
        </w:rPr>
        <w:br/>
      </w:r>
      <w:r>
        <w:rPr>
          <w:rFonts w:hint="eastAsia"/>
        </w:rPr>
        <w:t>　　　　二、专用集成电路技术竞争分析</w:t>
      </w:r>
      <w:r>
        <w:rPr>
          <w:rFonts w:hint="eastAsia"/>
        </w:rPr>
        <w:br/>
      </w:r>
      <w:r>
        <w:rPr>
          <w:rFonts w:hint="eastAsia"/>
        </w:rPr>
        <w:t>　　　　三、专用集成电路价格竞争分析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2025年中国专用集成电路产业集中度分析</w:t>
      </w:r>
      <w:r>
        <w:rPr>
          <w:rFonts w:hint="eastAsia"/>
        </w:rPr>
        <w:br/>
      </w:r>
      <w:r>
        <w:rPr>
          <w:rFonts w:hint="eastAsia"/>
        </w:rPr>
        <w:t>　　　　一、专用集成电路市场集中度分析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二、专用集成电路企业集中度分析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2025-2031年提高专用集成电路企业竞争力的策略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2025年影响专用集成电路行业发展的主要因素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一、影响专用集成电路行业运行的有利因素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二、影响专用集成电路行业运行的稳定因素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三、影响专用集成电路行业运行的不利因素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四、我国专用集成电路行业发展面临的挑战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五、我国专用集成电路行业发展面临的机遇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对专用集成电路行业投资风险预警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一、2025-2031年专用集成电路行业市场风险及控制策略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二、2025-2031年专用集成电路行业政策风险及控制策略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三、2025-2031年专用集成电路行业经营风险及控制策略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四、2025-2031年专用集成电路同业竞争风险及控制策略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五、2025-2031年专用集成电路行业其他风险及控制策略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专用集成电路行业发展趋势与投资规划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2025-2031年专用集成电路市场发展潜力分析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2025-2031年专用集成电路行业发展趋势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2025-2031年专用集成电路行业投资前景研究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中^智林^－对我国专用集成电路品牌的战略思考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二、专用集成电路实施品牌战略的意义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四、我国专用集成电路企业的品牌战略</w:t>
      </w:r>
      <w:r>
        <w:rPr>
          <w:rFonts w:hint="eastAsia"/>
        </w:rPr>
        <w:br/>
      </w:r>
      <w:r>
        <w:rPr>
          <w:rFonts w:hint="eastAsia"/>
        </w:rPr>
        <w:t>　　　　五、专用集成电路品牌战略管理的策略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专用集成电路行业类别</w:t>
      </w:r>
      <w:r>
        <w:rPr>
          <w:rFonts w:hint="eastAsia"/>
        </w:rPr>
        <w:br/>
      </w:r>
      <w:r>
        <w:rPr>
          <w:rFonts w:hint="eastAsia"/>
        </w:rPr>
        <w:t>　　图表 专用集成电路行业产业链调研</w:t>
      </w:r>
      <w:r>
        <w:rPr>
          <w:rFonts w:hint="eastAsia"/>
        </w:rPr>
        <w:br/>
      </w:r>
      <w:r>
        <w:rPr>
          <w:rFonts w:hint="eastAsia"/>
        </w:rPr>
        <w:t>　　图表 专用集成电路行业现状</w:t>
      </w:r>
      <w:r>
        <w:rPr>
          <w:rFonts w:hint="eastAsia"/>
        </w:rPr>
        <w:br/>
      </w:r>
      <w:r>
        <w:rPr>
          <w:rFonts w:hint="eastAsia"/>
        </w:rPr>
        <w:t>　　图表 专用集成电路行业标准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2024年中国专用集成电路行业产能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2019-2024年中国专用集成电路行业产量统计</w:t>
      </w:r>
      <w:r>
        <w:rPr>
          <w:rFonts w:hint="eastAsia"/>
        </w:rPr>
        <w:br/>
      </w:r>
      <w:r>
        <w:rPr>
          <w:rFonts w:hint="eastAsia"/>
        </w:rPr>
        <w:t>　　图表 专用集成电路行业动态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2019-2024年中国专用集成电路市场需求量</w:t>
      </w:r>
      <w:r>
        <w:rPr>
          <w:rFonts w:hint="eastAsia"/>
        </w:rPr>
        <w:br/>
      </w:r>
      <w:r>
        <w:rPr>
          <w:rFonts w:hint="eastAsia"/>
        </w:rPr>
        <w:t>　　图表 2024年中国专用集成电路行业需求区域调研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**地区专用集成电路市场规模</w:t>
      </w:r>
      <w:r>
        <w:rPr>
          <w:rFonts w:hint="eastAsia"/>
        </w:rPr>
        <w:br/>
      </w:r>
      <w:r>
        <w:rPr>
          <w:rFonts w:hint="eastAsia"/>
        </w:rPr>
        <w:t>　　图表 **地区专用集成电路行业市场需求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**地区专用集成电路市场调研</w:t>
      </w:r>
      <w:r>
        <w:rPr>
          <w:rFonts w:hint="eastAsia"/>
        </w:rPr>
        <w:br/>
      </w:r>
      <w:r>
        <w:rPr>
          <w:rFonts w:hint="eastAsia"/>
        </w:rPr>
        <w:t>　　图表 **地区专用集成电路行业市场需求分析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**地区专用集成电路市场规模</w:t>
      </w:r>
      <w:r>
        <w:rPr>
          <w:rFonts w:hint="eastAsia"/>
        </w:rPr>
        <w:br/>
      </w:r>
      <w:r>
        <w:rPr>
          <w:rFonts w:hint="eastAsia"/>
        </w:rPr>
        <w:t>　　图表 **地区专用集成电路行业市场需求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**地区专用集成电路市场调研</w:t>
      </w:r>
      <w:r>
        <w:rPr>
          <w:rFonts w:hint="eastAsia"/>
        </w:rPr>
        <w:br/>
      </w:r>
      <w:r>
        <w:rPr>
          <w:rFonts w:hint="eastAsia"/>
        </w:rPr>
        <w:t>　　图表 **地区专用集成电路行业市场需求分析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专用集成电路行业准入条件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2025-2031年中国专用集成电路行业信息化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2025-2031年中国专用集成电路市场前景</w:t>
      </w:r>
      <w:r>
        <w:rPr>
          <w:rFonts w:hint="eastAsia"/>
        </w:rPr>
        <w:br/>
      </w:r>
      <w:r>
        <w:rPr>
          <w:rFonts w:hint="eastAsia"/>
        </w:rPr>
        <w:t>　　图表 2025-2031年中国专用集成电路行业风险分析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a8fb5e95a49db" w:history="1">
        <w:r>
          <w:rPr>
            <w:rStyle w:val="Hyperlink"/>
          </w:rPr>
          <w:t>2025-2031年中国专用集成电路市场现状调研与发展前景预测分析报告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a8fb5e95a49db" w:history="1">
        <w:r>
          <w:rPr>
            <w:rStyle w:val="Hyperlink"/>
          </w:rPr>
          <w:t>https://www.20087.com/7/05/ZhuanYongJiChengDianLuDeFaZhanQianJing.html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集成电路有哪些、专用集成电路设计、集成电路与芯片、专用集成电路设计朱恩答案、lpu芯片概念股、专用集成电路设计课后答案、集成电路ic芯片大全、专用集成电路设计实用教程pdf下载、专用集成电路ASI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7897144254acf" w:history="1">
      <w:r>
        <w:rPr>
          <w:rStyle w:val="Hyperlink"/>
        </w:rPr>
        <w:t>2025-2031年中国专用集成电路市场现状调研与发展前景预测分析报告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uanYongJiChengDianLuDeFaZhanQianJing.html" TargetMode="External" Id="R2c1a8fb5e95a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uanYongJiChengDianLuDeFaZhanQianJing.html" TargetMode="External" Id="Rf6d789714425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2024-09-28T03:38:00Z</dcterms:created>
  <dcterms:modified xsi:type="dcterms:W3CDTF">2024-09-28T04:38:00Z</dcterms:modified>
  <dc:subject>2025-2031年中国专用集成电路市场现状调研与发展前景预测分析报告</dc:subject>
  <dc:title>2025-2031年中国专用集成电路市场现状调研与发展前景预测分析报告</dc:title>
  <cp:keywords>2025-2031年中国专用集成电路市场现状调研与发展前景预测分析报告</cp:keywords>
  <dc:description>2025-2031年中国专用集成电路市场现状调研与发展前景预测分析报告</dc:description>
</cp:coreProperties>
</file>