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9fff839ed4be4" w:history="1">
              <w:r>
                <w:rPr>
                  <w:rStyle w:val="Hyperlink"/>
                </w:rPr>
                <w:t>2025-2031年中国光通信设备行业调研与市场前景报告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9fff839ed4be4" w:history="1">
              <w:r>
                <w:rPr>
                  <w:rStyle w:val="Hyperlink"/>
                </w:rPr>
                <w:t>2025-2031年中国光通信设备行业调研与市场前景报告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9fff839ed4be4" w:history="1">
                <w:r>
                  <w:rPr>
                    <w:rStyle w:val="Hyperlink"/>
                  </w:rPr>
                  <w:t>https://www.20087.com/7/95/GuangTongXinSheBeiFaZhanXianZhuangQianJing.html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设备行业受益于全球数据流量的爆炸性增长，特别是5G网络部署和数据中心建设的加速。光纤传输、光交换和光放大技术的进步，显著提高了数据传输的速度和容量。然而，高昂的基础设施建设和维护成本，以及对网络安全的担忧，是行业面临的挑战。</w:t>
      </w:r>
      <w:r>
        <w:rPr>
          <w:rFonts w:hint="eastAsia"/>
        </w:rPr>
        <w:br/>
      </w:r>
      <w:r>
        <w:rPr>
          <w:rFonts w:hint="eastAsia"/>
        </w:rPr>
        <w:t>　　未来，光通信设备将更加注重网络智能化和安全性。网络智能化体现在利用AI和机器学习优化网络流量管理，实现自动化故障检测和修复。安全性则意味着加强光通信网络的加密和防护措施，以抵御日益复杂的网络攻击。同时，量子通信技术的探索，可能为光通信领域带来革命性的变革，提供前所未有的数据传输安全级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9fff839ed4be4" w:history="1">
        <w:r>
          <w:rPr>
            <w:rStyle w:val="Hyperlink"/>
          </w:rPr>
          <w:t>2025-2031年中国光通信设备行业调研与市场前景报告</w:t>
        </w:r>
      </w:hyperlink>
      <w:r>
        <w:rPr>
          <w:rFonts w:hint="eastAsia"/>
        </w:rPr>
        <w:t>》基于国家统计局及相关协会的详实数据，结合长期监测的一手资料，全面分析了光通信设备行业的市场规模、需求变化、产业链动态及区域发展格局。报告重点解读了光通信设备行业竞争态势与重点企业的市场表现，并通过科学研判行业趋势与前景，揭示了光通信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光通信设备行业界定及应用领域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光通信设备行业定义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光通信设备主要应用领域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2024-2025年全球光通信设备行业市场调研分析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全球光通信设备行业经济环境分析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全球光通信设备市场总体情况分析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一、全球光通信设备行业的发展特点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二、全球光通信设备市场结构</w:t>
      </w:r>
      <w:r>
        <w:rPr>
          <w:rFonts w:hint="eastAsia"/>
        </w:rPr>
        <w:br/>
      </w:r>
      <w:r>
        <w:rPr>
          <w:rFonts w:hint="eastAsia"/>
        </w:rPr>
        <w:t>　　　　三、全球光通信设备行业竞争格局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全球主要国家（地区）光通信设备市场分析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2025-2031年全球光通信设备行业发展趋势预测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2024-2025年光通信设备行业发展环境分析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光通信设备行业环境分析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光通信设备行业相关政策、法规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2024-2025年光通信设备行业技术发展现状及趋势分析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光通信设备行业技术发展现状分析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国内外光通信设备行业技术差异与原因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光通信设备行业技术发展方向、趋势预测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提升光通信设备行业技术能力策略建议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中国光通信设备行业供给、需求分析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2024-2025年中国光通信设备市场现状</w:t>
      </w:r>
      <w:r>
        <w:rPr>
          <w:rFonts w:hint="eastAsia"/>
        </w:rPr>
        <w:br/>
      </w:r>
      <w:r>
        <w:rPr>
          <w:rFonts w:hint="eastAsia"/>
        </w:rPr>
        <w:t>　　第二节 中国光通信设备行业产量情况分析及预测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一、光通信设备总体产能规模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、2019-2024年中国光通信设备产量统计分析</w:t>
      </w:r>
      <w:r>
        <w:rPr>
          <w:rFonts w:hint="eastAsia"/>
        </w:rPr>
        <w:br/>
      </w:r>
      <w:r>
        <w:rPr>
          <w:rFonts w:hint="eastAsia"/>
        </w:rPr>
        <w:t>　　　　三、光通信设备生产区域分布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四、2025-2031年中国光通信设备产量预测分析</w:t>
      </w:r>
      <w:r>
        <w:rPr>
          <w:rFonts w:hint="eastAsia"/>
        </w:rPr>
        <w:br/>
      </w:r>
      <w:r>
        <w:rPr>
          <w:rFonts w:hint="eastAsia"/>
        </w:rPr>
        <w:t>　　第三节 中国光通信设备市场需求情况分析及预测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一、中国光通信设备市场需求特点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二、2019-2024年中国光通信设备市场需求统计</w:t>
      </w:r>
      <w:r>
        <w:rPr>
          <w:rFonts w:hint="eastAsia"/>
        </w:rPr>
        <w:br/>
      </w:r>
      <w:r>
        <w:rPr>
          <w:rFonts w:hint="eastAsia"/>
        </w:rPr>
        <w:t>　　　　三、光通信设备市场饱和度</w:t>
      </w:r>
      <w:r>
        <w:rPr>
          <w:rFonts w:hint="eastAsia"/>
        </w:rPr>
        <w:br/>
      </w:r>
      <w:r>
        <w:rPr>
          <w:rFonts w:hint="eastAsia"/>
        </w:rPr>
        <w:t>　　　　四、影响光通信设备市场需求的因素</w:t>
      </w:r>
      <w:r>
        <w:rPr>
          <w:rFonts w:hint="eastAsia"/>
        </w:rPr>
        <w:br/>
      </w:r>
      <w:r>
        <w:rPr>
          <w:rFonts w:hint="eastAsia"/>
        </w:rPr>
        <w:t>　　　　五、光通信设备市场潜力分析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六、2025-2031年中国光通信设备市场需求预测分析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中国光通信设备行业进出口分析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一、2019-2024年光通信设备进口量及增速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三、2025-2031年光通信设备进口量及增速预测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一、2019-2024年光通信设备出口量及增速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三、2025-2031年光通信设备出口量及增速预测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中国光通信设备行业重点地区调研分析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一、中国光通信设备行业区域市场分布情况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二、**地区光通信设备行业市场需求规模情况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三、**地区光通信设备行业市场需求规模情况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四、**地区光通信设备行业市场需求规模情况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五、**地区光通信设备行业市场需求规模情况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六、**地区光通信设备行业市场需求规模情况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2024-2025年中国光通信设备细分行业调研</w:t>
      </w:r>
      <w:r>
        <w:rPr>
          <w:rFonts w:hint="eastAsia"/>
        </w:rPr>
        <w:br/>
      </w:r>
      <w:r>
        <w:rPr>
          <w:rFonts w:hint="eastAsia"/>
        </w:rPr>
        <w:t>　　第一节 主要光通信设备细分行业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光通信设备行业重点企业发展调研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2025年中国光通信设备企业营销及发展建议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光通信设备企业营销策略分析及建议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光通信设备企业营销策略分析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一、光通信设备企业营销策略</w:t>
      </w:r>
      <w:r>
        <w:rPr>
          <w:rFonts w:hint="eastAsia"/>
        </w:rPr>
        <w:br/>
      </w:r>
      <w:r>
        <w:rPr>
          <w:rFonts w:hint="eastAsia"/>
        </w:rPr>
        <w:t>　　　　二、光通信设备企业经验借鉴</w:t>
      </w:r>
      <w:r>
        <w:rPr>
          <w:rFonts w:hint="eastAsia"/>
        </w:rPr>
        <w:br/>
      </w:r>
      <w:r>
        <w:rPr>
          <w:rFonts w:hint="eastAsia"/>
        </w:rPr>
        <w:t>　　第三节 光通信设备企业营销模式演化与创新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光通信设备企业经营发展分析及建议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一、光通信设备企业存在的问题</w:t>
      </w:r>
      <w:r>
        <w:rPr>
          <w:rFonts w:hint="eastAsia"/>
        </w:rPr>
        <w:br/>
      </w:r>
      <w:r>
        <w:rPr>
          <w:rFonts w:hint="eastAsia"/>
        </w:rPr>
        <w:t>　　　　二、光通信设备企业应对的策略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光通信设备行业发展趋势及投资风险预警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2025年光通信设备市场前景分析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2025年光通信设备行业发展趋势预测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影响光通信设备行业发展的主要因素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一、2025年影响光通信设备行业运行的有利因素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二、2025年影响光通信设备行业运行的稳定因素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三、2025年影响光通信设备行业运行的不利因素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四、2025年中国光通信设备行业发展面临的挑战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五、2025年中国光通信设备行业发展面临的机遇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光通信设备行业投资风险预警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一、2025-2031年光通信设备行业市场风险及控制策略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二、2025-2031年光通信设备行业政策风险及控制策略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三、2025-2031年光通信设备行业经营风险及控制策略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四、2025-2031年光通信设备同业竞争风险及控制策略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五、2025-2031年光通信设备行业其他风险及控制策略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光通信设备行业投资战略研究</w:t>
      </w:r>
      <w:r>
        <w:rPr>
          <w:rFonts w:hint="eastAsia"/>
        </w:rPr>
        <w:br/>
      </w:r>
      <w:r>
        <w:rPr>
          <w:rFonts w:hint="eastAsia"/>
        </w:rPr>
        <w:t>　　第一节 光通信设备行业发展战略研究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对我国光通信设备品牌的战略思考</w:t>
      </w:r>
      <w:r>
        <w:rPr>
          <w:rFonts w:hint="eastAsia"/>
        </w:rPr>
        <w:br/>
      </w:r>
      <w:r>
        <w:rPr>
          <w:rFonts w:hint="eastAsia"/>
        </w:rPr>
        <w:t>　　　　一、光通信设备品牌的重要性</w:t>
      </w:r>
      <w:r>
        <w:rPr>
          <w:rFonts w:hint="eastAsia"/>
        </w:rPr>
        <w:br/>
      </w:r>
      <w:r>
        <w:rPr>
          <w:rFonts w:hint="eastAsia"/>
        </w:rPr>
        <w:t>　　　　二、光通信设备实施品牌战略的意义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三、光通信设备企业品牌的现状分析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四、我国光通信设备企业的品牌战略</w:t>
      </w:r>
      <w:r>
        <w:rPr>
          <w:rFonts w:hint="eastAsia"/>
        </w:rPr>
        <w:br/>
      </w:r>
      <w:r>
        <w:rPr>
          <w:rFonts w:hint="eastAsia"/>
        </w:rPr>
        <w:t>　　　　五、光通信设备品牌战略管理的策略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光通信设备经营策略分析</w:t>
      </w:r>
      <w:r>
        <w:rPr>
          <w:rFonts w:hint="eastAsia"/>
        </w:rPr>
        <w:br/>
      </w:r>
      <w:r>
        <w:rPr>
          <w:rFonts w:hint="eastAsia"/>
        </w:rPr>
        <w:t>　　　　一、光通信设备市场细分策略</w:t>
      </w:r>
      <w:r>
        <w:rPr>
          <w:rFonts w:hint="eastAsia"/>
        </w:rPr>
        <w:br/>
      </w:r>
      <w:r>
        <w:rPr>
          <w:rFonts w:hint="eastAsia"/>
        </w:rPr>
        <w:t>　　　　二、光通信设备市场创新策略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四、光通信设备新产品差异化战略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中:智:林:：光通信设备行业投资战略研究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一、2025-2031年光通信设备行业投资战略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光通信设备图片</w:t>
      </w:r>
      <w:r>
        <w:rPr>
          <w:rFonts w:hint="eastAsia"/>
        </w:rPr>
        <w:br/>
      </w:r>
      <w:r>
        <w:rPr>
          <w:rFonts w:hint="eastAsia"/>
        </w:rPr>
        <w:t>　　图表 光通信设备种类 分类</w:t>
      </w:r>
      <w:r>
        <w:rPr>
          <w:rFonts w:hint="eastAsia"/>
        </w:rPr>
        <w:br/>
      </w:r>
      <w:r>
        <w:rPr>
          <w:rFonts w:hint="eastAsia"/>
        </w:rPr>
        <w:t>　　图表 光通信设备用途 应用</w:t>
      </w:r>
      <w:r>
        <w:rPr>
          <w:rFonts w:hint="eastAsia"/>
        </w:rPr>
        <w:br/>
      </w:r>
      <w:r>
        <w:rPr>
          <w:rFonts w:hint="eastAsia"/>
        </w:rPr>
        <w:t>　　图表 光通信设备主要特点</w:t>
      </w:r>
      <w:r>
        <w:rPr>
          <w:rFonts w:hint="eastAsia"/>
        </w:rPr>
        <w:br/>
      </w:r>
      <w:r>
        <w:rPr>
          <w:rFonts w:hint="eastAsia"/>
        </w:rPr>
        <w:t>　　图表 光通信设备产业链分析</w:t>
      </w:r>
      <w:r>
        <w:rPr>
          <w:rFonts w:hint="eastAsia"/>
        </w:rPr>
        <w:br/>
      </w:r>
      <w:r>
        <w:rPr>
          <w:rFonts w:hint="eastAsia"/>
        </w:rPr>
        <w:t>　　图表 光通信设备政策分析</w:t>
      </w:r>
      <w:r>
        <w:rPr>
          <w:rFonts w:hint="eastAsia"/>
        </w:rPr>
        <w:br/>
      </w:r>
      <w:r>
        <w:rPr>
          <w:rFonts w:hint="eastAsia"/>
        </w:rPr>
        <w:t>　　图表 光通信设备技术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2019-2024年光通信设备行业市场容量分析</w:t>
      </w:r>
      <w:r>
        <w:rPr>
          <w:rFonts w:hint="eastAsia"/>
        </w:rPr>
        <w:br/>
      </w:r>
      <w:r>
        <w:rPr>
          <w:rFonts w:hint="eastAsia"/>
        </w:rPr>
        <w:t>　　图表 光通信设备生产现状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2019-2024年中国光通信设备行业产量及增长趋势</w:t>
      </w:r>
      <w:r>
        <w:rPr>
          <w:rFonts w:hint="eastAsia"/>
        </w:rPr>
        <w:br/>
      </w:r>
      <w:r>
        <w:rPr>
          <w:rFonts w:hint="eastAsia"/>
        </w:rPr>
        <w:t>　　图表 光通信设备行业动态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2019-2024年中国光通信设备市场需求量及增速统计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2024年中国光通信设备行业需求领域分布格局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2019-2024年中国光通信设备进口情况分析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2019-2024年中国光通信设备出口情况分析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2019-2024年中国光通信设备价格走势</w:t>
      </w:r>
      <w:r>
        <w:rPr>
          <w:rFonts w:hint="eastAsia"/>
        </w:rPr>
        <w:br/>
      </w:r>
      <w:r>
        <w:rPr>
          <w:rFonts w:hint="eastAsia"/>
        </w:rPr>
        <w:t>　　图表 2024年光通信设备成本和利润分析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光通信设备品牌</w:t>
      </w:r>
      <w:r>
        <w:rPr>
          <w:rFonts w:hint="eastAsia"/>
        </w:rPr>
        <w:br/>
      </w:r>
      <w:r>
        <w:rPr>
          <w:rFonts w:hint="eastAsia"/>
        </w:rPr>
        <w:t>　　图表 光通信设备企业（一）概况</w:t>
      </w:r>
      <w:r>
        <w:rPr>
          <w:rFonts w:hint="eastAsia"/>
        </w:rPr>
        <w:br/>
      </w:r>
      <w:r>
        <w:rPr>
          <w:rFonts w:hint="eastAsia"/>
        </w:rPr>
        <w:t>　　图表 企业光通信设备型号 规格</w:t>
      </w:r>
      <w:r>
        <w:rPr>
          <w:rFonts w:hint="eastAsia"/>
        </w:rPr>
        <w:br/>
      </w:r>
      <w:r>
        <w:rPr>
          <w:rFonts w:hint="eastAsia"/>
        </w:rPr>
        <w:t>　　图表 光通信设备企业（一）经营分析</w:t>
      </w:r>
      <w:r>
        <w:rPr>
          <w:rFonts w:hint="eastAsia"/>
        </w:rPr>
        <w:br/>
      </w:r>
      <w:r>
        <w:rPr>
          <w:rFonts w:hint="eastAsia"/>
        </w:rPr>
        <w:t>　　图表 光通信设备企业（一）盈利能力情况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光通信设备企业（一）偿债能力情况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光通信设备企业（一）运营能力情况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光通信设备企业（一）成长能力情况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光通信设备上游现状</w:t>
      </w:r>
      <w:r>
        <w:rPr>
          <w:rFonts w:hint="eastAsia"/>
        </w:rPr>
        <w:br/>
      </w:r>
      <w:r>
        <w:rPr>
          <w:rFonts w:hint="eastAsia"/>
        </w:rPr>
        <w:t>　　图表 光通信设备下游调研</w:t>
      </w:r>
      <w:r>
        <w:rPr>
          <w:rFonts w:hint="eastAsia"/>
        </w:rPr>
        <w:br/>
      </w:r>
      <w:r>
        <w:rPr>
          <w:rFonts w:hint="eastAsia"/>
        </w:rPr>
        <w:t>　　图表 光通信设备企业（二）概况</w:t>
      </w:r>
      <w:r>
        <w:rPr>
          <w:rFonts w:hint="eastAsia"/>
        </w:rPr>
        <w:br/>
      </w:r>
      <w:r>
        <w:rPr>
          <w:rFonts w:hint="eastAsia"/>
        </w:rPr>
        <w:t>　　图表 企业光通信设备型号 规格</w:t>
      </w:r>
      <w:r>
        <w:rPr>
          <w:rFonts w:hint="eastAsia"/>
        </w:rPr>
        <w:br/>
      </w:r>
      <w:r>
        <w:rPr>
          <w:rFonts w:hint="eastAsia"/>
        </w:rPr>
        <w:t>　　图表 光通信设备企业（二）经营分析</w:t>
      </w:r>
      <w:r>
        <w:rPr>
          <w:rFonts w:hint="eastAsia"/>
        </w:rPr>
        <w:br/>
      </w:r>
      <w:r>
        <w:rPr>
          <w:rFonts w:hint="eastAsia"/>
        </w:rPr>
        <w:t>　　图表 光通信设备企业（二）盈利能力情况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光通信设备企业（二）偿债能力情况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光通信设备企业（二）运营能力情况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光通信设备企业（二）成长能力情况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光通信设备企业（三）概况</w:t>
      </w:r>
      <w:r>
        <w:rPr>
          <w:rFonts w:hint="eastAsia"/>
        </w:rPr>
        <w:br/>
      </w:r>
      <w:r>
        <w:rPr>
          <w:rFonts w:hint="eastAsia"/>
        </w:rPr>
        <w:t>　　图表 企业光通信设备型号 规格</w:t>
      </w:r>
      <w:r>
        <w:rPr>
          <w:rFonts w:hint="eastAsia"/>
        </w:rPr>
        <w:br/>
      </w:r>
      <w:r>
        <w:rPr>
          <w:rFonts w:hint="eastAsia"/>
        </w:rPr>
        <w:t>　　图表 光通信设备企业（三）经营分析</w:t>
      </w:r>
      <w:r>
        <w:rPr>
          <w:rFonts w:hint="eastAsia"/>
        </w:rPr>
        <w:br/>
      </w:r>
      <w:r>
        <w:rPr>
          <w:rFonts w:hint="eastAsia"/>
        </w:rPr>
        <w:t>　　图表 光通信设备企业（三）盈利能力情况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光通信设备企业（三）偿债能力情况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光通信设备企业（三）运营能力情况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光通信设备企业（三）成长能力情况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光通信设备优势</w:t>
      </w:r>
      <w:r>
        <w:rPr>
          <w:rFonts w:hint="eastAsia"/>
        </w:rPr>
        <w:br/>
      </w:r>
      <w:r>
        <w:rPr>
          <w:rFonts w:hint="eastAsia"/>
        </w:rPr>
        <w:t>　　图表 光通信设备劣势</w:t>
      </w:r>
      <w:r>
        <w:rPr>
          <w:rFonts w:hint="eastAsia"/>
        </w:rPr>
        <w:br/>
      </w:r>
      <w:r>
        <w:rPr>
          <w:rFonts w:hint="eastAsia"/>
        </w:rPr>
        <w:t>　　图表 光通信设备机会</w:t>
      </w:r>
      <w:r>
        <w:rPr>
          <w:rFonts w:hint="eastAsia"/>
        </w:rPr>
        <w:br/>
      </w:r>
      <w:r>
        <w:rPr>
          <w:rFonts w:hint="eastAsia"/>
        </w:rPr>
        <w:t>　　图表 光通信设备威胁</w:t>
      </w:r>
      <w:r>
        <w:rPr>
          <w:rFonts w:hint="eastAsia"/>
        </w:rPr>
        <w:br/>
      </w:r>
      <w:r>
        <w:rPr>
          <w:rFonts w:hint="eastAsia"/>
        </w:rPr>
        <w:t>　　图表 2025-2031年中国光通信设备行业产能预测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2025-2031年中国光通信设备行业产量预测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2025-2031年中国光通信设备市场销售预测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2025-2031年中国光通信设备行业市场规模预测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2025-2031年中国光通信设备市场前景分析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2025-2031年中国光通信设备行业风险分析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2025-2031年中国光通信设备行业发展趋势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9fff839ed4be4" w:history="1">
        <w:r>
          <w:rPr>
            <w:rStyle w:val="Hyperlink"/>
          </w:rPr>
          <w:t>2025-2031年中国光通信设备行业调研与市场前景报告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9fff839ed4be4" w:history="1">
        <w:r>
          <w:rPr>
            <w:rStyle w:val="Hyperlink"/>
          </w:rPr>
          <w:t>https://www.20087.com/7/95/GuangTongXinSheBeiFaZhanXianZhuangQianJing.html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热点：光通信行业龙头企业、光通讯设备有哪些、光通信技术、深圳鸿升光通讯设备、光模块概念股、奥雷通光通讯设备、光通信常用工具图片、光通信设备销售包括哪些、光模块是干什么用的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5cb179a814a93" w:history="1">
      <w:r>
        <w:rPr>
          <w:rStyle w:val="Hyperlink"/>
        </w:rPr>
        <w:t>2025-2031年中国光通信设备行业调研与市场前景报告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uangTongXinSheBeiFaZhanXianZhuangQianJing.html" TargetMode="External" Id="R14c9fff839ed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uangTongXinSheBeiFaZhanXianZhuangQianJing.html" TargetMode="External" Id="R9775cb179a81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2024-11-14T04:58:00Z</dcterms:created>
  <dcterms:modified xsi:type="dcterms:W3CDTF">2024-11-14T05:58:00Z</dcterms:modified>
  <dc:subject>2025-2031年中国光通信设备行业调研与市场前景报告</dc:subject>
  <dc:title>2025-2031年中国光通信设备行业调研与市场前景报告</dc:title>
  <cp:keywords>2025-2031年中国光通信设备行业调研与市场前景报告</cp:keywords>
  <dc:description>2025-2031年中国光通信设备行业调研与市场前景报告</dc:description>
</cp:coreProperties>
</file>