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3a059a8ed4262" w:history="1">
              <w:r>
                <w:rPr>
                  <w:rStyle w:val="Hyperlink"/>
                </w:rPr>
                <w:t>2025-2031年中国减速器市场剖析及未来趋势分析报告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3a059a8ed4262" w:history="1">
              <w:r>
                <w:rPr>
                  <w:rStyle w:val="Hyperlink"/>
                </w:rPr>
                <w:t>2025-2031年中国减速器市场剖析及未来趋势分析报告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3a059a8ed4262" w:history="1">
                <w:r>
                  <w:rPr>
                    <w:rStyle w:val="Hyperlink"/>
                  </w:rPr>
                  <w:t>https://www.20087.com/7/85/JianSuQiShiChangXingQing.html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是机械传动系统中的重要组件，近年来随着制造业自动化和智能化的发展，市场需求持续增长。现代减速器不仅在精度、承载能力和效率上有了显著提升，还在适应性、可靠性和智能化方面实现了创新。减速器广泛应用于工业机器人、精密机床、自动化生产线和新能源设备中，其性能直接影响到设备的运行效率和使用寿命。同时，随着物联网和工业4.0概念的普及，减速器的远程监控和智能维护成为发展趋势。</w:t>
      </w:r>
      <w:r>
        <w:rPr>
          <w:rFonts w:hint="eastAsia"/>
        </w:rPr>
        <w:br/>
      </w:r>
      <w:r>
        <w:rPr>
          <w:rFonts w:hint="eastAsia"/>
        </w:rPr>
        <w:t>　　未来，减速器的发展将更加注重集成化、智能化和模块化。集成化方面，通过优化设计和制造工艺，实现减速器与电机、传感器等组件的高度集成，简化系统结构，提高整体性能。智能化方面，集成传感器和智能算法，实现减速器的状态监测、故障预测和自适应控制，提高设备的智能化水平。模块化方面，提供标准化和可互换的减速器模块，满足不同应用场景的快速配置和灵活组合，提升生产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3a059a8ed4262" w:history="1">
        <w:r>
          <w:rPr>
            <w:rStyle w:val="Hyperlink"/>
          </w:rPr>
          <w:t>2025-2031年中国减速器市场剖析及未来趋势分析报告</w:t>
        </w:r>
      </w:hyperlink>
      <w:r>
        <w:rPr>
          <w:rFonts w:hint="eastAsia"/>
        </w:rPr>
        <w:t>》基于国家权威机构及相关协会的详实数据，结合一手调研资料，全面分析了减速器行业的发展环境、市场规模及未来预测。报告详细解读了减速器重点地区的市场表现、供需状况及价格趋势，并对减速器进出口情况进行了前景预测。同时，报告深入探讨了减速器技术现状与未来发展方向，重点分析了领先企业的经营表现及市场竞争力。通过SWOT分析，报告揭示了减速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减速器行业概述</w:t>
      </w:r>
      <w:r>
        <w:rPr>
          <w:rFonts w:hint="eastAsia"/>
        </w:rPr>
        <w:br/>
      </w:r>
      <w:r>
        <w:rPr>
          <w:rFonts w:hint="eastAsia"/>
        </w:rPr>
        <w:t>　　第一节 减速器行业界定</w:t>
      </w:r>
      <w:r>
        <w:rPr>
          <w:rFonts w:hint="eastAsia"/>
        </w:rPr>
        <w:br/>
      </w:r>
      <w:r>
        <w:rPr>
          <w:rFonts w:hint="eastAsia"/>
        </w:rPr>
        <w:t>　　第二节 减速器行业发展历程</w:t>
      </w:r>
      <w:r>
        <w:rPr>
          <w:rFonts w:hint="eastAsia"/>
        </w:rPr>
        <w:br/>
      </w:r>
      <w:r>
        <w:rPr>
          <w:rFonts w:hint="eastAsia"/>
        </w:rPr>
        <w:t>　　第三节 减速器产业链分析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减速器行业经济环境分析</w:t>
      </w:r>
      <w:r>
        <w:rPr>
          <w:rFonts w:hint="eastAsia"/>
        </w:rPr>
        <w:br/>
      </w:r>
      <w:r>
        <w:rPr>
          <w:rFonts w:hint="eastAsia"/>
        </w:rPr>
        <w:t>　　第二节 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一、减速器行业相关政策</w:t>
      </w:r>
      <w:r>
        <w:rPr>
          <w:rFonts w:hint="eastAsia"/>
        </w:rPr>
        <w:br/>
      </w:r>
      <w:r>
        <w:rPr>
          <w:rFonts w:hint="eastAsia"/>
        </w:rPr>
        <w:t>　　　　二、减速器行业相关标准</w:t>
      </w:r>
      <w:r>
        <w:rPr>
          <w:rFonts w:hint="eastAsia"/>
        </w:rPr>
        <w:br/>
      </w:r>
      <w:r>
        <w:rPr>
          <w:rFonts w:hint="eastAsia"/>
        </w:rPr>
        <w:t>　　第三节 减速器行业技术环境分析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2024-2025年中国减速器行业发展概况</w:t>
      </w:r>
      <w:r>
        <w:rPr>
          <w:rFonts w:hint="eastAsia"/>
        </w:rPr>
        <w:br/>
      </w:r>
      <w:r>
        <w:rPr>
          <w:rFonts w:hint="eastAsia"/>
        </w:rPr>
        <w:t>　　第一节 减速器行业发展态势分析</w:t>
      </w:r>
      <w:r>
        <w:rPr>
          <w:rFonts w:hint="eastAsia"/>
        </w:rPr>
        <w:br/>
      </w:r>
      <w:r>
        <w:rPr>
          <w:rFonts w:hint="eastAsia"/>
        </w:rPr>
        <w:t>　　第二节 减速器行业发展特点分析</w:t>
      </w:r>
      <w:r>
        <w:rPr>
          <w:rFonts w:hint="eastAsia"/>
        </w:rPr>
        <w:br/>
      </w:r>
      <w:r>
        <w:rPr>
          <w:rFonts w:hint="eastAsia"/>
        </w:rPr>
        <w:t>　　第三节 减速器行业市场供需分析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2019-2024年中国减速器行业总体规模</w:t>
      </w:r>
      <w:r>
        <w:rPr>
          <w:rFonts w:hint="eastAsia"/>
        </w:rPr>
        <w:br/>
      </w:r>
      <w:r>
        <w:rPr>
          <w:rFonts w:hint="eastAsia"/>
        </w:rPr>
        <w:t>　　第二节 中国减速器行业盈利情况分析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二、2024年中国减速器行业产量特点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三、2025-2031年中国减速器行业产量预测</w:t>
      </w:r>
      <w:r>
        <w:rPr>
          <w:rFonts w:hint="eastAsia"/>
        </w:rPr>
        <w:br/>
      </w:r>
      <w:r>
        <w:rPr>
          <w:rFonts w:hint="eastAsia"/>
        </w:rPr>
        <w:t>　　第四节 中国减速器行业需求概况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三、2025-2031年中国减速器市场需求预测</w:t>
      </w:r>
      <w:r>
        <w:rPr>
          <w:rFonts w:hint="eastAsia"/>
        </w:rPr>
        <w:br/>
      </w:r>
      <w:r>
        <w:rPr>
          <w:rFonts w:hint="eastAsia"/>
        </w:rPr>
        <w:t>　　第五节 减速器产业供需平衡状况分析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中国减速器行业进口情况分析预测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二、2024-2025年中国减速器行业进口特点分析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中国减速器行业出口情况分析预测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二、2024-2025年中国减速器行业出口特点分析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影响中国减速器行业进出口因素分析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三、**地区减速器行业调研分析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四、**地区减速器行业调研分析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五、**地区减速器行业调研分析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六、**地区减速器行业调研分析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三、减速器区域集中度分析</w:t>
      </w:r>
      <w:r>
        <w:rPr>
          <w:rFonts w:hint="eastAsia"/>
        </w:rPr>
        <w:br/>
      </w:r>
      <w:r>
        <w:rPr>
          <w:rFonts w:hint="eastAsia"/>
        </w:rPr>
        <w:t>　　第二节 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二、2024-2025年中外减速器产品竞争分析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我国减速器行业前景与机遇分析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一、我国减速器行业发展前景</w:t>
      </w:r>
      <w:r>
        <w:rPr>
          <w:rFonts w:hint="eastAsia"/>
        </w:rPr>
        <w:br/>
      </w:r>
      <w:r>
        <w:rPr>
          <w:rFonts w:hint="eastAsia"/>
        </w:rPr>
        <w:t>　　　　二、我国减速器发展机遇分析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三、2024-2025年减速器的发展机遇分析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四、经济危机对减速器行业的影响分析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2025-2031年中国减速器市场趋势分析</w:t>
      </w:r>
      <w:r>
        <w:rPr>
          <w:rFonts w:hint="eastAsia"/>
        </w:rPr>
        <w:br/>
      </w:r>
      <w:r>
        <w:rPr>
          <w:rFonts w:hint="eastAsia"/>
        </w:rPr>
        <w:t>　　　　一、减速器市场趋势总结</w:t>
      </w:r>
      <w:r>
        <w:rPr>
          <w:rFonts w:hint="eastAsia"/>
        </w:rPr>
        <w:br/>
      </w:r>
      <w:r>
        <w:rPr>
          <w:rFonts w:hint="eastAsia"/>
        </w:rPr>
        <w:t>　　　　二、减速器发展趋势分析</w:t>
      </w:r>
      <w:r>
        <w:rPr>
          <w:rFonts w:hint="eastAsia"/>
        </w:rPr>
        <w:br/>
      </w:r>
      <w:r>
        <w:rPr>
          <w:rFonts w:hint="eastAsia"/>
        </w:rPr>
        <w:t>　　　　三、减速器市场发展空间</w:t>
      </w:r>
      <w:r>
        <w:rPr>
          <w:rFonts w:hint="eastAsia"/>
        </w:rPr>
        <w:br/>
      </w:r>
      <w:r>
        <w:rPr>
          <w:rFonts w:hint="eastAsia"/>
        </w:rPr>
        <w:t>　　　　四、减速器产业政策趋向</w:t>
      </w:r>
      <w:r>
        <w:rPr>
          <w:rFonts w:hint="eastAsia"/>
        </w:rPr>
        <w:br/>
      </w:r>
      <w:r>
        <w:rPr>
          <w:rFonts w:hint="eastAsia"/>
        </w:rPr>
        <w:t>　　　　五、减速器技术革新趋势</w:t>
      </w:r>
      <w:r>
        <w:rPr>
          <w:rFonts w:hint="eastAsia"/>
        </w:rPr>
        <w:br/>
      </w:r>
      <w:r>
        <w:rPr>
          <w:rFonts w:hint="eastAsia"/>
        </w:rPr>
        <w:t>　　　　六、减速器价格走势分析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2025年影响减速器行业发展主要因素分析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一、影响减速器行业发展的不利因素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二、影响减速器行业发展的稳定因素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三、影响减速器行业发展的有利因素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四、我国减速器行业发展面临的机遇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五、我国减速器行业发展面临的挑战</w:t>
      </w:r>
      <w:r>
        <w:rPr>
          <w:rFonts w:hint="eastAsia"/>
        </w:rPr>
        <w:br/>
      </w:r>
      <w:r>
        <w:rPr>
          <w:rFonts w:hint="eastAsia"/>
        </w:rPr>
        <w:t>　　第二节 减速器行业投资风险分析预测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一、2025-2031年减速器行业市场风险分析预测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二、2025-2031年减速器行业政策风险分析预测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三、2025-2031年减速器行业技术风险分析预测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四、2025-2031年减速器行业竞争风险分析预测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五、2025-2031年减速器行业管理风险分析预测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六、2025-2031年减速器行业其他风险分析预测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国外减速器行业投资现状及经营模式分析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我国减速器行业商业模式探讨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我国减速器行业投资国际化发展战略分析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我国减速器行业投资策略分析</w:t>
      </w:r>
      <w:r>
        <w:rPr>
          <w:rFonts w:hint="eastAsia"/>
        </w:rPr>
        <w:br/>
      </w:r>
      <w:r>
        <w:rPr>
          <w:rFonts w:hint="eastAsia"/>
        </w:rPr>
        <w:t>　　第五节 减速器行业最优投资路径设计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中国减速器行业生产、营销企业投资运作模式分析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减速器行业外销与内销优势分析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2025-2031年中国减速器行业市场规模及增长趋势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2025-2031年中国减速器行业投资规模预测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2025-2031年减速器行业市场盈利预测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中^智^林^减速器行业项目投资建议</w:t>
      </w:r>
      <w:r>
        <w:rPr>
          <w:rFonts w:hint="eastAsia"/>
        </w:rPr>
        <w:br/>
      </w:r>
      <w:r>
        <w:rPr>
          <w:rFonts w:hint="eastAsia"/>
        </w:rPr>
        <w:t>　　　　一、减速器技术应用注意事项</w:t>
      </w:r>
      <w:r>
        <w:rPr>
          <w:rFonts w:hint="eastAsia"/>
        </w:rPr>
        <w:br/>
      </w:r>
      <w:r>
        <w:rPr>
          <w:rFonts w:hint="eastAsia"/>
        </w:rPr>
        <w:t>　　　　二、减速器项目投资注意事项</w:t>
      </w:r>
      <w:r>
        <w:rPr>
          <w:rFonts w:hint="eastAsia"/>
        </w:rPr>
        <w:br/>
      </w:r>
      <w:r>
        <w:rPr>
          <w:rFonts w:hint="eastAsia"/>
        </w:rPr>
        <w:t>　　　　三、减速器生产开发注意事项</w:t>
      </w:r>
      <w:r>
        <w:rPr>
          <w:rFonts w:hint="eastAsia"/>
        </w:rPr>
        <w:br/>
      </w:r>
      <w:r>
        <w:rPr>
          <w:rFonts w:hint="eastAsia"/>
        </w:rPr>
        <w:t>　　　　四、减速器销售注意事项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减速器行业类别</w:t>
      </w:r>
      <w:r>
        <w:rPr>
          <w:rFonts w:hint="eastAsia"/>
        </w:rPr>
        <w:br/>
      </w:r>
      <w:r>
        <w:rPr>
          <w:rFonts w:hint="eastAsia"/>
        </w:rPr>
        <w:t>　　图表 减速器行业产业链调研</w:t>
      </w:r>
      <w:r>
        <w:rPr>
          <w:rFonts w:hint="eastAsia"/>
        </w:rPr>
        <w:br/>
      </w:r>
      <w:r>
        <w:rPr>
          <w:rFonts w:hint="eastAsia"/>
        </w:rPr>
        <w:t>　　图表 减速器行业现状</w:t>
      </w:r>
      <w:r>
        <w:rPr>
          <w:rFonts w:hint="eastAsia"/>
        </w:rPr>
        <w:br/>
      </w:r>
      <w:r>
        <w:rPr>
          <w:rFonts w:hint="eastAsia"/>
        </w:rPr>
        <w:t>　　图表 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2019-2024年中国减速器行业产量统计</w:t>
      </w:r>
      <w:r>
        <w:rPr>
          <w:rFonts w:hint="eastAsia"/>
        </w:rPr>
        <w:br/>
      </w:r>
      <w:r>
        <w:rPr>
          <w:rFonts w:hint="eastAsia"/>
        </w:rPr>
        <w:t>　　图表 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2019-2024年中国减速器市场需求量</w:t>
      </w:r>
      <w:r>
        <w:rPr>
          <w:rFonts w:hint="eastAsia"/>
        </w:rPr>
        <w:br/>
      </w:r>
      <w:r>
        <w:rPr>
          <w:rFonts w:hint="eastAsia"/>
        </w:rPr>
        <w:t>　　图表 2024年中国减速器行业需求区域调研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2019-2024年中国减速器行情</w:t>
      </w:r>
      <w:r>
        <w:rPr>
          <w:rFonts w:hint="eastAsia"/>
        </w:rPr>
        <w:br/>
      </w:r>
      <w:r>
        <w:rPr>
          <w:rFonts w:hint="eastAsia"/>
        </w:rPr>
        <w:t>　　图表 2019-2024年中国减速器价格走势图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**地区减速器市场规模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**地区减速器市场调研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**地区减速器市场规模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**地区减速器市场调研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减速器行业竞争对手分析</w:t>
      </w:r>
      <w:r>
        <w:rPr>
          <w:rFonts w:hint="eastAsia"/>
        </w:rPr>
        <w:br/>
      </w:r>
      <w:r>
        <w:rPr>
          <w:rFonts w:hint="eastAsia"/>
        </w:rPr>
        <w:t>　　图表 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2025-2031年中国减速器行业市场规模预测</w:t>
      </w:r>
      <w:r>
        <w:rPr>
          <w:rFonts w:hint="eastAsia"/>
        </w:rPr>
        <w:br/>
      </w:r>
      <w:r>
        <w:rPr>
          <w:rFonts w:hint="eastAsia"/>
        </w:rPr>
        <w:t>　　图表 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3a059a8ed4262" w:history="1">
        <w:r>
          <w:rPr>
            <w:rStyle w:val="Hyperlink"/>
          </w:rPr>
          <w:t>2025-2031年中国减速器市场剖析及未来趋势分析报告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3a059a8ed4262" w:history="1">
        <w:r>
          <w:rPr>
            <w:rStyle w:val="Hyperlink"/>
          </w:rPr>
          <w:t>https://www.20087.com/7/85/JianSuQiShiChangXingQing.html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热点：减速机结构图及名称、减速器的作用是什么、减速器是干什么用的、减速器设计计算说明书、蜗轮丝杆升降机、减速器的类型、减速器的工作原理是、减速器课程设计、减速器各零件的名称及作用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1580c6d864be9" w:history="1">
      <w:r>
        <w:rPr>
          <w:rStyle w:val="Hyperlink"/>
        </w:rPr>
        <w:t>2025-2031年中国减速器市场剖析及未来趋势分析报告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nSuQiShiChangXingQing.html" TargetMode="External" Id="R85e3a059a8e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nSuQiShiChangXingQing.html" TargetMode="External" Id="R4971580c6d86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2024-09-17T03:10:00Z</dcterms:created>
  <dcterms:modified xsi:type="dcterms:W3CDTF">2024-09-17T04:10:00Z</dcterms:modified>
  <dc:subject>2025-2031年中国减速器市场剖析及未来趋势分析报告</dc:subject>
  <dc:title>2025-2031年中国减速器市场剖析及未来趋势分析报告</dc:title>
  <cp:keywords>2025-2031年中国减速器市场剖析及未来趋势分析报告</cp:keywords>
  <dc:description>2025-2031年中国减速器市场剖析及未来趋势分析报告</dc:description>
</cp:coreProperties>
</file>