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666fa7fe64fb6" w:history="1">
              <w:r>
                <w:rPr>
                  <w:rStyle w:val="Hyperlink"/>
                </w:rPr>
                <w:t>中国划船机市场全面调研及发展趋势报告（2025-2031年）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666fa7fe64fb6" w:history="1">
              <w:r>
                <w:rPr>
                  <w:rStyle w:val="Hyperlink"/>
                </w:rPr>
                <w:t>中国划船机市场全面调研及发展趋势报告（2025-2031年）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666fa7fe64fb6" w:history="1">
                <w:r>
                  <w:rPr>
                    <w:rStyle w:val="Hyperlink"/>
                  </w:rPr>
                  <w:t>https://www.20087.com/7/95/HuaChuanJiFaZhanQuShi.html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划船机是一种模拟水上划船运动的健身器械，近年来在家庭和商业健身场所中越来越受欢迎。它不仅提供了全身肌肉的锻炼，还有助于心肺功能的提升。现代划船机采用了先进的阻力系统，如水阻、风阻和电磁阻，以模拟真实的划船体验。同时，智能技术的集成，如显示屏和健身应用程序，增强了用户的互动性和训练效果。</w:t>
      </w:r>
      <w:r>
        <w:rPr>
          <w:rFonts w:hint="eastAsia"/>
        </w:rPr>
        <w:br/>
      </w:r>
      <w:r>
        <w:rPr>
          <w:rFonts w:hint="eastAsia"/>
        </w:rPr>
        <w:t>　　未来，划船机将更加注重个性化训练和娱乐体验的融合。通过人工智能和机器学习，划船机将能够提供定制化的训练计划，根据用户的健身目标和能力自动调整难度。此外，虚拟现实技术的应用将使用户能够在家中享受沉浸式的划船体验，如模拟在世界各地的不同水域划行，提高训练的乐趣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666fa7fe64fb6" w:history="1">
        <w:r>
          <w:rPr>
            <w:rStyle w:val="Hyperlink"/>
          </w:rPr>
          <w:t>中国划船机市场全面调研及发展趋势报告（2025-2031年）</w:t>
        </w:r>
      </w:hyperlink>
      <w:r>
        <w:rPr>
          <w:rFonts w:hint="eastAsia"/>
        </w:rPr>
        <w:t>》依托权威数据资源与长期市场监测，系统分析了划船机行业的市场规模、市场需求及产业链结构，深入探讨了划船机价格变动与细分市场特征。报告科学预测了划船机市场前景及未来发展趋势，重点剖析了行业集中度、竞争格局及重点企业的市场地位，并通过SWOT分析揭示了划船机行业机遇与潜在风险。报告为投资者及业内企业提供了全面的市场洞察与决策参考，助力把握划船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划船机行业基本概述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一、划船机行业研究背景</w:t>
      </w:r>
      <w:r>
        <w:rPr>
          <w:rFonts w:hint="eastAsia"/>
        </w:rPr>
        <w:br/>
      </w:r>
      <w:r>
        <w:rPr>
          <w:rFonts w:hint="eastAsia"/>
        </w:rPr>
        <w:t>　　　　二、划船机行业研究方法及依据</w:t>
      </w:r>
      <w:r>
        <w:rPr>
          <w:rFonts w:hint="eastAsia"/>
        </w:rPr>
        <w:br/>
      </w:r>
      <w:r>
        <w:rPr>
          <w:rFonts w:hint="eastAsia"/>
        </w:rPr>
        <w:t>　　　　三、划船机行业研究基本前景概况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2025年中国划船机行业经济指标分析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2025年中国划船机行业宏观环境分析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划船机产业政策环境变化及影响分析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划船机产业社会环境变化及影响分析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2025年中国划船机行业运行态势分析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2020-2025年划船机行业市场运行状况分析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2025年中国划船机行业市场热点分析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2025年中国划船机行业市场存在的问题分析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2025-2031年中国划船机行业发展面临的新挑战分析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2020-2025年中国划船机所属行业监测数据分析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2020-2025年中国划船机所属行业规模分析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2025年中国划船机所属行业结构分析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2020-2025年中国划船机所属行业产值分析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2020-2025年中国划船机所属行业成本费用分析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2020-2025年中国划船机所属行业盈利能力分析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中国划船机国内市场综述</w:t>
      </w:r>
      <w:r>
        <w:rPr>
          <w:rFonts w:hint="eastAsia"/>
        </w:rPr>
        <w:br/>
      </w:r>
      <w:r>
        <w:rPr>
          <w:rFonts w:hint="eastAsia"/>
        </w:rPr>
        <w:t>　　第一节 中国划船机产品产量分析及预测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一、划船机产业总体产能规模</w:t>
      </w:r>
      <w:r>
        <w:rPr>
          <w:rFonts w:hint="eastAsia"/>
        </w:rPr>
        <w:br/>
      </w:r>
      <w:r>
        <w:rPr>
          <w:rFonts w:hint="eastAsia"/>
        </w:rPr>
        <w:t>　　　　二、划船机生产区域分布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中国划船机市场需求分析及预测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一、中国划船机需求特点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2025-2031年中国划船机供需平衡预测</w:t>
      </w:r>
      <w:r>
        <w:rPr>
          <w:rFonts w:hint="eastAsia"/>
        </w:rPr>
        <w:br/>
      </w:r>
      <w:r>
        <w:rPr>
          <w:rFonts w:hint="eastAsia"/>
        </w:rPr>
        <w:t>　　第四节 中国划船机价格趋势分析</w:t>
      </w:r>
      <w:r>
        <w:rPr>
          <w:rFonts w:hint="eastAsia"/>
        </w:rPr>
        <w:br/>
      </w:r>
      <w:r>
        <w:rPr>
          <w:rFonts w:hint="eastAsia"/>
        </w:rPr>
        <w:t>　　　　一、中国划船机2020-2025年价格趋势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二、中国划船机当前市场价格及分析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三、影响划船机价格因素分析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四、2025-2031年中国划船机价格走势预测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2020-2025年中国划船机行业重点区域分析及前景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一、华北地区划船机产销情况</w:t>
      </w:r>
      <w:r>
        <w:rPr>
          <w:rFonts w:hint="eastAsia"/>
        </w:rPr>
        <w:br/>
      </w:r>
      <w:r>
        <w:rPr>
          <w:rFonts w:hint="eastAsia"/>
        </w:rPr>
        <w:t>　　　　二、华北地区划船机行业发展动态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三、华北地区划船机行业发展前景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一、华东地区划船机产销情况</w:t>
      </w:r>
      <w:r>
        <w:rPr>
          <w:rFonts w:hint="eastAsia"/>
        </w:rPr>
        <w:br/>
      </w:r>
      <w:r>
        <w:rPr>
          <w:rFonts w:hint="eastAsia"/>
        </w:rPr>
        <w:t>　　　　二、华东地区划船机行业发展动态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三、华东地区划船机行业发展前景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一、东北地区划船机产销情况</w:t>
      </w:r>
      <w:r>
        <w:rPr>
          <w:rFonts w:hint="eastAsia"/>
        </w:rPr>
        <w:br/>
      </w:r>
      <w:r>
        <w:rPr>
          <w:rFonts w:hint="eastAsia"/>
        </w:rPr>
        <w:t>　　　　二、东北地区划船机行业发展动态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三、东北地区划船机行业发展前景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一、华中地区划船机产销情况</w:t>
      </w:r>
      <w:r>
        <w:rPr>
          <w:rFonts w:hint="eastAsia"/>
        </w:rPr>
        <w:br/>
      </w:r>
      <w:r>
        <w:rPr>
          <w:rFonts w:hint="eastAsia"/>
        </w:rPr>
        <w:t>　　　　二、华中地区划船机行业发展动态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三、华中地区划船机行业发展前景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一、华南地区划船机产销情况</w:t>
      </w:r>
      <w:r>
        <w:rPr>
          <w:rFonts w:hint="eastAsia"/>
        </w:rPr>
        <w:br/>
      </w:r>
      <w:r>
        <w:rPr>
          <w:rFonts w:hint="eastAsia"/>
        </w:rPr>
        <w:t>　　　　二、华南地区划船机行业发展动态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三、华南地区划船机行业发展前景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一、西南地区划船机产销情况</w:t>
      </w:r>
      <w:r>
        <w:rPr>
          <w:rFonts w:hint="eastAsia"/>
        </w:rPr>
        <w:br/>
      </w:r>
      <w:r>
        <w:rPr>
          <w:rFonts w:hint="eastAsia"/>
        </w:rPr>
        <w:t>　　　　二、西南地区划船机行业发展动态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三、西南地区划船机行业发展前景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一、西北地区划船机产销情况</w:t>
      </w:r>
      <w:r>
        <w:rPr>
          <w:rFonts w:hint="eastAsia"/>
        </w:rPr>
        <w:br/>
      </w:r>
      <w:r>
        <w:rPr>
          <w:rFonts w:hint="eastAsia"/>
        </w:rPr>
        <w:t>　　　　二、西北地区划船机行业发展动态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三、西北地区划船机行业发展前景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划船机重点企业分析</w:t>
      </w:r>
      <w:r>
        <w:rPr>
          <w:rFonts w:hint="eastAsia"/>
        </w:rPr>
        <w:br/>
      </w:r>
      <w:r>
        <w:rPr>
          <w:rFonts w:hint="eastAsia"/>
        </w:rPr>
        <w:t>　　第一节 上海波迪贸易有限公司（Concept2）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沃特罗伦（厦门）贸易有限公司（WaterRower沃特罗伦）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深圳市好家庭实业有限公司（FirstDegree）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北京强盟体育发展有限公司（Tunturi唐特力）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北京奥力来康体设备有限公司（LifeFitness力健）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诺迪克健身器材（上海）有限公司（ICON爱康）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岱宇（上海）商贸有限公司（SOLE速尔）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钜勋健身器材（上海）有限公司（BH必艾奇）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第九节 深圳市好家庭实业有限公司（好家庭GoodFamily）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第十节 舒华体育股份有限公司（舒华）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中国划船机行业市场竞争分析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划船机行业市场竞争趋势分析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一、划船机行业竞争格局分析</w:t>
      </w:r>
      <w:r>
        <w:rPr>
          <w:rFonts w:hint="eastAsia"/>
        </w:rPr>
        <w:br/>
      </w:r>
      <w:r>
        <w:rPr>
          <w:rFonts w:hint="eastAsia"/>
        </w:rPr>
        <w:t>　　　　二、划船机典型企业竞争策略分析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三、划船机行业竞争趋势分析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中国划船机产业国际竞争力分析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中国划船机产业上下游环境分析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中国划船机产业环节分析</w:t>
      </w:r>
      <w:r>
        <w:rPr>
          <w:rFonts w:hint="eastAsia"/>
        </w:rPr>
        <w:br/>
      </w:r>
      <w:r>
        <w:rPr>
          <w:rFonts w:hint="eastAsia"/>
        </w:rPr>
        <w:t>　　第三节 中国划船机企业盈利模型研究分析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划船机企业世界竞争力比较优势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中国划船机企业竞争策略研究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2025-2031年中国划船机行业发展趋势展望分析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2025-2031年中国划船机行业发展前景展望</w:t>
      </w:r>
      <w:r>
        <w:rPr>
          <w:rFonts w:hint="eastAsia"/>
        </w:rPr>
        <w:br/>
      </w:r>
      <w:r>
        <w:rPr>
          <w:rFonts w:hint="eastAsia"/>
        </w:rPr>
        <w:t>　　　　一、划船机行业市场蕴藏的商机探讨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二、“十五五”规划对划船机行业影响研究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2025-2031年中国划船机行业发展趋势分析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2025-2031年中国划船机行业运行状况预测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一、中国划船机行业工业总产值预测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二、中国划船机行业销售收入预测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三、中国划船机行业利润总额预测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四、中国划船机行业总资产预测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2025-2031年中国划船机行业投资风险分析及建议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2025-2031年中国划船机行业投资风险分析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2025-2031年中国划船机行业投资风险的防范和对策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[.中.智.林.]2025-2031年中国划船机行业投资策略分析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划船机行业历程</w:t>
      </w:r>
      <w:r>
        <w:rPr>
          <w:rFonts w:hint="eastAsia"/>
        </w:rPr>
        <w:br/>
      </w:r>
      <w:r>
        <w:rPr>
          <w:rFonts w:hint="eastAsia"/>
        </w:rPr>
        <w:t>　　图表 划船机行业生命周期</w:t>
      </w:r>
      <w:r>
        <w:rPr>
          <w:rFonts w:hint="eastAsia"/>
        </w:rPr>
        <w:br/>
      </w:r>
      <w:r>
        <w:rPr>
          <w:rFonts w:hint="eastAsia"/>
        </w:rPr>
        <w:t>　　图表 划船机行业产业链分析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2020-2025年中国划船机行业市场规模及增长情况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2020-2025年划船机行业市场容量分析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2020-2025年中国划船机行业产能统计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2020-2025年中国划船机行业产量及增长趋势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2020-2025年中国划船机市场需求量及增速统计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2025年中国划船机行业需求领域分布格局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2020-2025年中国划船机行业销售收入分析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2020-2025年中国划船机行业盈利情况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2020-2025年中国划船机行业利润总额统计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2020-2025年中国划船机进口数量分析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2020-2025年中国划船机进口金额分析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2020-2025年中国划船机出口数量分析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2020-2025年中国划船机出口金额分析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2025年中国划船机进口国家及地区分析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2025年中国划船机出口国家及地区分析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2020-2025年中国划船机行业企业数量情况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2020-2025年中国划船机行业企业平均规模情况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**地区划船机市场规模及增长情况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**地区划船机行业市场需求情况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**地区划船机市场规模及增长情况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**地区划船机行业市场需求情况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**地区划船机市场规模及增长情况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**地区划船机行业市场需求情况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**地区划船机市场规模及增长情况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**地区划船机行业市场需求情况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划船机重点企业（一）基本信息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划船机重点企业（一）经营情况分析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划船机重点企业（一）主要经济指标情况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划船机重点企业（一）盈利能力情况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划船机重点企业（二）经营情况分析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划船机重点企业（二）主要经济指标情况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划船机重点企业（二）盈利能力情况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划船机重点企业（三）经营情况分析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划船机重点企业（三）主要经济指标情况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划船机重点企业（三）盈利能力情况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2025-2031年中国划船机行业产能预测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2025-2031年中国划船机行业产量预测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2025-2031年中国划船机市场需求量预测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2025-2031年中国划船机行业供需平衡预测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2025-2031年中国划船机行业市场容量预测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2025-2031年中国划船机行业市场规模预测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2025-2031年中国划船机市场前景分析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2025-2031年中国划船机行业发展趋势预测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666fa7fe64fb6" w:history="1">
        <w:r>
          <w:rPr>
            <w:rStyle w:val="Hyperlink"/>
          </w:rPr>
          <w:t>中国划船机市场全面调研及发展趋势报告（2025-2031年）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666fa7fe64fb6" w:history="1">
        <w:r>
          <w:rPr>
            <w:rStyle w:val="Hyperlink"/>
          </w:rPr>
          <w:t>https://www.20087.com/7/95/HuaChuanJiFaZhanQuShi.html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热点：划船机怎么练、划船机哪个牌子的好、划船机20分钟、划船机锻炼哪部分肌肉、划船机推荐、划船机的作用和功效、划船机图片、划船机 腰椎杀手、俯身划船机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7d46e64b345d0" w:history="1">
      <w:r>
        <w:rPr>
          <w:rStyle w:val="Hyperlink"/>
        </w:rPr>
        <w:t>中国划船机市场全面调研及发展趋势报告（2025-2031年）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HuaChuanJiFaZhanQuShi.html" TargetMode="External" Id="R451666fa7fe6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HuaChuanJiFaZhanQuShi.html" TargetMode="External" Id="R1e07d46e64b3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2025-05-04T00:41:00Z</dcterms:created>
  <dcterms:modified xsi:type="dcterms:W3CDTF">2025-05-04T01:41:00Z</dcterms:modified>
  <dc:subject>中国划船机市场全面调研及发展趋势报告（2025-2031年）</dc:subject>
  <dc:title>中国划船机市场全面调研及发展趋势报告（2025-2031年）</dc:title>
  <cp:keywords>中国划船机市场全面调研及发展趋势报告（2025-2031年）</cp:keywords>
  <dc:description>中国划船机市场全面调研及发展趋势报告（2025-2031年）</dc:description>
</cp:coreProperties>
</file>