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e6322c8544400" w:history="1">
              <w:r>
                <w:rPr>
                  <w:rStyle w:val="Hyperlink"/>
                </w:rPr>
                <w:t>2024年版中国家用空调市场现状调研与发展趋势分析报告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e6322c8544400" w:history="1">
              <w:r>
                <w:rPr>
                  <w:rStyle w:val="Hyperlink"/>
                </w:rPr>
                <w:t>2024年版中国家用空调市场现状调研与发展趋势分析报告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e6322c8544400" w:history="1">
                <w:r>
                  <w:rPr>
                    <w:rStyle w:val="Hyperlink"/>
                  </w:rPr>
                  <w:t>https://www.20087.com/7/55/JiaYongKongTiaoHangYeXianZhuangY.html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市场在全球范围内保持稳定增长，尤其是在气候炎热的地区。随着生活水平的提高，消费者对空调的舒适度、能效和智能化功能提出了更高要求。现代家用空调除了基本的制冷和制热功能外，还集成了空气净化、湿度控制和智能家居联动等特性。然而，能效标准的不断提高和环保法规的收紧，对空调制造商提出了新的挑战。</w:t>
      </w:r>
      <w:r>
        <w:rPr>
          <w:rFonts w:hint="eastAsia"/>
        </w:rPr>
        <w:br/>
      </w:r>
      <w:r>
        <w:rPr>
          <w:rFonts w:hint="eastAsia"/>
        </w:rPr>
        <w:t>　　未来，家用空调将更加注重节能减排和用户舒适度。采用环保冷媒和变频技术，将显著降低空调的能耗，减少温室气体排放。同时，智能家居技术的集成，如语音控制和远程调节，将提升空调的使用便利性和智能化水平。此外，随着人们对室内空气质量的关注增加，空调将集成更多空气净化和健康监测功能，提供全方位的居住环境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e6322c8544400" w:history="1">
        <w:r>
          <w:rPr>
            <w:rStyle w:val="Hyperlink"/>
          </w:rPr>
          <w:t>2024年版中国家用空调市场现状调研与发展趋势分析报告</w:t>
        </w:r>
      </w:hyperlink>
      <w:r>
        <w:rPr>
          <w:rFonts w:hint="eastAsia"/>
        </w:rPr>
        <w:t>》基于权威机构及家用空调相关协会等渠道的资料数据，全方位分析了家用空调行业的现状、市场需求及市场规模。家用空调报告详细探讨了产业链结构、价格趋势，并对家用空调各细分市场进行了研究。同时，预测了家用空调市场前景与发展趋势，剖析了品牌竞争状态、市场集中度，以及家用空调重点企业的表现。此外，家用空调报告还揭示了行业发展的潜在风险与机遇，为家用空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2019-2024年世界家用空调产业运行状况分析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2019-2024年世界家用空调产业发展概况</w:t>
      </w:r>
      <w:r>
        <w:rPr>
          <w:rFonts w:hint="eastAsia"/>
        </w:rPr>
        <w:br/>
      </w:r>
      <w:r>
        <w:rPr>
          <w:rFonts w:hint="eastAsia"/>
        </w:rPr>
        <w:t>　　　　一、世界家用空调产业特点分析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二、世界家用空调品牌排行榜</w:t>
      </w:r>
      <w:r>
        <w:rPr>
          <w:rFonts w:hint="eastAsia"/>
        </w:rPr>
        <w:br/>
      </w:r>
      <w:r>
        <w:rPr>
          <w:rFonts w:hint="eastAsia"/>
        </w:rPr>
        <w:t>　　　　三、世界空调格局面临新变局</w:t>
      </w:r>
      <w:r>
        <w:rPr>
          <w:rFonts w:hint="eastAsia"/>
        </w:rPr>
        <w:br/>
      </w:r>
      <w:r>
        <w:rPr>
          <w:rFonts w:hint="eastAsia"/>
        </w:rPr>
        <w:t>　　第二节 2019-2024年世界主要地区家用空调产业发展情况分析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2024-2030年世界家用空调产业发展趋势分析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2019-2024年中国家用空调产业运行环境分析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2019-2024年中国家用空调产业政策环境分析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二、政策法规促进产业规范和升级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t>　　第三节 2019-2024年中国家用空调产业社会环境分析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2019-2024年中国家用空调产业运行形势分析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2019-2024年中国家用空调产业发展综述</w:t>
      </w:r>
      <w:r>
        <w:rPr>
          <w:rFonts w:hint="eastAsia"/>
        </w:rPr>
        <w:br/>
      </w:r>
      <w:r>
        <w:rPr>
          <w:rFonts w:hint="eastAsia"/>
        </w:rPr>
        <w:t>　　　　一、我国家用空调产品外观演变进程</w:t>
      </w:r>
      <w:r>
        <w:rPr>
          <w:rFonts w:hint="eastAsia"/>
        </w:rPr>
        <w:br/>
      </w:r>
      <w:r>
        <w:rPr>
          <w:rFonts w:hint="eastAsia"/>
        </w:rPr>
        <w:t>　　　　二、国内家用空调市场调整步伐加快</w:t>
      </w:r>
      <w:r>
        <w:rPr>
          <w:rFonts w:hint="eastAsia"/>
        </w:rPr>
        <w:br/>
      </w:r>
      <w:r>
        <w:rPr>
          <w:rFonts w:hint="eastAsia"/>
        </w:rPr>
        <w:t>　　　　三、中国家用空调业从规模竞争转向多重博弈</w:t>
      </w:r>
      <w:r>
        <w:rPr>
          <w:rFonts w:hint="eastAsia"/>
        </w:rPr>
        <w:br/>
      </w:r>
      <w:r>
        <w:rPr>
          <w:rFonts w:hint="eastAsia"/>
        </w:rPr>
        <w:t>　　第二节 2019-2024年中国住宅家用空调运行分析</w:t>
      </w:r>
      <w:r>
        <w:rPr>
          <w:rFonts w:hint="eastAsia"/>
        </w:rPr>
        <w:br/>
      </w:r>
      <w:r>
        <w:rPr>
          <w:rFonts w:hint="eastAsia"/>
        </w:rPr>
        <w:t>　　　　一、空调房间室温变化分析</w:t>
      </w:r>
      <w:r>
        <w:rPr>
          <w:rFonts w:hint="eastAsia"/>
        </w:rPr>
        <w:br/>
      </w:r>
      <w:r>
        <w:rPr>
          <w:rFonts w:hint="eastAsia"/>
        </w:rPr>
        <w:t>　　　　二、住宅家用空调的运行方式</w:t>
      </w:r>
      <w:r>
        <w:rPr>
          <w:rFonts w:hint="eastAsia"/>
        </w:rPr>
        <w:br/>
      </w:r>
      <w:r>
        <w:rPr>
          <w:rFonts w:hint="eastAsia"/>
        </w:rPr>
        <w:t>　　　　三、空调启动温度和空调控制温度</w:t>
      </w:r>
      <w:r>
        <w:rPr>
          <w:rFonts w:hint="eastAsia"/>
        </w:rPr>
        <w:br/>
      </w:r>
      <w:r>
        <w:rPr>
          <w:rFonts w:hint="eastAsia"/>
        </w:rPr>
        <w:t>　　第三节 2019-2024年中国家用空调存在的问题及发展对策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一、我国家用空调业面临能源环境问题</w:t>
      </w:r>
      <w:r>
        <w:rPr>
          <w:rFonts w:hint="eastAsia"/>
        </w:rPr>
        <w:br/>
      </w:r>
      <w:r>
        <w:rPr>
          <w:rFonts w:hint="eastAsia"/>
        </w:rPr>
        <w:t>　　　　二、拓展我国家用空调市场的对策措施</w:t>
      </w:r>
      <w:r>
        <w:rPr>
          <w:rFonts w:hint="eastAsia"/>
        </w:rPr>
        <w:br/>
      </w:r>
      <w:r>
        <w:rPr>
          <w:rFonts w:hint="eastAsia"/>
        </w:rPr>
        <w:t>　　　　三、金融危机下家用空调企业的投资策略</w:t>
      </w:r>
      <w:r>
        <w:rPr>
          <w:rFonts w:hint="eastAsia"/>
        </w:rPr>
        <w:br/>
      </w:r>
      <w:r>
        <w:rPr>
          <w:rFonts w:hint="eastAsia"/>
        </w:rPr>
        <w:t>　　　　四、改进家用空调产品设计的创新思路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2019-2024年中国制冷、空调设备制造行业主要数据监测分析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2024年中国制冷、空调设备制造行业结构分析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2019-2024年中国制冷、空调设备制造行业产值分析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2019-2024年中国制冷、空调设备制造行业成本费用分析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2024年房间空气调节器产量集中度分析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2019-2024年中国空气调节器，装有电扇及调温、调湿装置进出口贸易分析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2019-2024年中国空气调节器，装有电扇及调温、调湿装置进出口数据监测</w:t>
      </w:r>
      <w:r>
        <w:rPr>
          <w:rFonts w:hint="eastAsia"/>
        </w:rPr>
        <w:br/>
      </w:r>
      <w:r>
        <w:rPr>
          <w:rFonts w:hint="eastAsia"/>
        </w:rPr>
        <w:t>　　　　一、空气调节器，装有电扇及调温、调湿装置（6401）进口数据分析</w:t>
      </w:r>
      <w:r>
        <w:rPr>
          <w:rFonts w:hint="eastAsia"/>
        </w:rPr>
        <w:br/>
      </w:r>
      <w:r>
        <w:rPr>
          <w:rFonts w:hint="eastAsia"/>
        </w:rPr>
        <w:t>　　　　二、空气调节器，装有电扇及调温、调湿装置出口数据分析</w:t>
      </w:r>
      <w:r>
        <w:rPr>
          <w:rFonts w:hint="eastAsia"/>
        </w:rPr>
        <w:br/>
      </w:r>
      <w:r>
        <w:rPr>
          <w:rFonts w:hint="eastAsia"/>
        </w:rPr>
        <w:t>　　　　三、空气调节器，装有电扇及调温、调湿装置进出口单价分析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2019-2024年空气调节器，装有电扇及调温、调湿装置进出口国家及地区分析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一、空气调节器，装有电扇及调温、调湿装置进口来源国家及地区</w:t>
      </w:r>
      <w:r>
        <w:rPr>
          <w:rFonts w:hint="eastAsia"/>
        </w:rPr>
        <w:br/>
      </w:r>
      <w:r>
        <w:rPr>
          <w:rFonts w:hint="eastAsia"/>
        </w:rPr>
        <w:t>　　　　二、空气调节器，装有电扇及调温、调湿装置出口国家及地区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2019-2024年空气调节器，装有电扇及调温、调湿装置进出口省市分析</w:t>
      </w:r>
      <w:r>
        <w:rPr>
          <w:rFonts w:hint="eastAsia"/>
        </w:rPr>
        <w:br/>
      </w:r>
      <w:r>
        <w:rPr>
          <w:rFonts w:hint="eastAsia"/>
        </w:rPr>
        <w:t>　　　　一、空气调节器，装有电扇及调温、调湿装置主要进口省市分析</w:t>
      </w:r>
      <w:r>
        <w:rPr>
          <w:rFonts w:hint="eastAsia"/>
        </w:rPr>
        <w:br/>
      </w:r>
      <w:r>
        <w:rPr>
          <w:rFonts w:hint="eastAsia"/>
        </w:rPr>
        <w:t>　　　　二、空气调节器，装有电扇及调温、调湿装置主要出口省市分析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2019-2024年中国家用空调市场竞争现状分析</w:t>
      </w:r>
      <w:r>
        <w:rPr>
          <w:rFonts w:hint="eastAsia"/>
        </w:rPr>
        <w:br/>
      </w:r>
      <w:r>
        <w:rPr>
          <w:rFonts w:hint="eastAsia"/>
        </w:rPr>
        <w:t>　　　　一、高端家用空调市场竞争分析</w:t>
      </w:r>
      <w:r>
        <w:rPr>
          <w:rFonts w:hint="eastAsia"/>
        </w:rPr>
        <w:br/>
      </w:r>
      <w:r>
        <w:rPr>
          <w:rFonts w:hint="eastAsia"/>
        </w:rPr>
        <w:t>　　　　二、家用空调竞争格局生变</w:t>
      </w:r>
      <w:r>
        <w:rPr>
          <w:rFonts w:hint="eastAsia"/>
        </w:rPr>
        <w:br/>
      </w:r>
      <w:r>
        <w:rPr>
          <w:rFonts w:hint="eastAsia"/>
        </w:rPr>
        <w:t>　　　　三、家用空调品牌竞争格局分析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2019-2024年中国家用空调从规模竞争走向多重博弈</w:t>
      </w:r>
      <w:r>
        <w:rPr>
          <w:rFonts w:hint="eastAsia"/>
        </w:rPr>
        <w:br/>
      </w:r>
      <w:r>
        <w:rPr>
          <w:rFonts w:hint="eastAsia"/>
        </w:rPr>
        <w:t>　　第三节 2019-2024年中国家用空调行业竞争策略分析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一、中国家用空调企业竞争策略</w:t>
      </w:r>
      <w:r>
        <w:rPr>
          <w:rFonts w:hint="eastAsia"/>
        </w:rPr>
        <w:br/>
      </w:r>
      <w:r>
        <w:rPr>
          <w:rFonts w:hint="eastAsia"/>
        </w:rPr>
        <w:t>　　　　二、家用空调行业供应链的投资策略</w:t>
      </w:r>
      <w:r>
        <w:rPr>
          <w:rFonts w:hint="eastAsia"/>
        </w:rPr>
        <w:br/>
      </w:r>
      <w:r>
        <w:rPr>
          <w:rFonts w:hint="eastAsia"/>
        </w:rPr>
        <w:t>　　　　三、售后服务成差异化竞争主要手段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2019-2024年中国家用空调行业优势企业关键性财务数据分析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2019-2024年中国家用空调行业关联产业运行态势分析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一、中国家电市场的特征</w:t>
      </w:r>
      <w:r>
        <w:rPr>
          <w:rFonts w:hint="eastAsia"/>
        </w:rPr>
        <w:br/>
      </w:r>
      <w:r>
        <w:rPr>
          <w:rFonts w:hint="eastAsia"/>
        </w:rPr>
        <w:t>　　　　二、中国家电连锁行业兼并重组分析</w:t>
      </w:r>
      <w:r>
        <w:rPr>
          <w:rFonts w:hint="eastAsia"/>
        </w:rPr>
        <w:br/>
      </w:r>
      <w:r>
        <w:rPr>
          <w:rFonts w:hint="eastAsia"/>
        </w:rPr>
        <w:t>　　第二节 2019-2024年中国铜业发展状况分析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一、中国铜产量分析</w:t>
      </w:r>
      <w:r>
        <w:rPr>
          <w:rFonts w:hint="eastAsia"/>
        </w:rPr>
        <w:br/>
      </w:r>
      <w:r>
        <w:rPr>
          <w:rFonts w:hint="eastAsia"/>
        </w:rPr>
        <w:t>　　　　二、铜材料家电将在家电市场上刮起时尚龙卷风</w:t>
      </w:r>
      <w:r>
        <w:rPr>
          <w:rFonts w:hint="eastAsia"/>
        </w:rPr>
        <w:br/>
      </w:r>
      <w:r>
        <w:rPr>
          <w:rFonts w:hint="eastAsia"/>
        </w:rPr>
        <w:t>　　　　三、铜产品消费与制造业同步向中国转移</w:t>
      </w:r>
      <w:r>
        <w:rPr>
          <w:rFonts w:hint="eastAsia"/>
        </w:rPr>
        <w:br/>
      </w:r>
      <w:r>
        <w:rPr>
          <w:rFonts w:hint="eastAsia"/>
        </w:rPr>
        <w:t>　　　　四、高铜价对空调行业影响分析</w:t>
      </w:r>
      <w:r>
        <w:rPr>
          <w:rFonts w:hint="eastAsia"/>
        </w:rPr>
        <w:br/>
      </w:r>
      <w:r>
        <w:rPr>
          <w:rFonts w:hint="eastAsia"/>
        </w:rPr>
        <w:t>　　第三节 2019-2024年中国铝业发展分析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二、铝价格回落利于缓解空调企业压力</w:t>
      </w:r>
      <w:r>
        <w:rPr>
          <w:rFonts w:hint="eastAsia"/>
        </w:rPr>
        <w:br/>
      </w:r>
      <w:r>
        <w:rPr>
          <w:rFonts w:hint="eastAsia"/>
        </w:rPr>
        <w:t>　　　　三、中国铝材料市场的投资策略</w:t>
      </w:r>
      <w:r>
        <w:rPr>
          <w:rFonts w:hint="eastAsia"/>
        </w:rPr>
        <w:br/>
      </w:r>
      <w:r>
        <w:rPr>
          <w:rFonts w:hint="eastAsia"/>
        </w:rPr>
        <w:t>　　　　四、空调铝代替铜将成为发展趋势</w:t>
      </w:r>
      <w:r>
        <w:rPr>
          <w:rFonts w:hint="eastAsia"/>
        </w:rPr>
        <w:br/>
      </w:r>
      <w:r>
        <w:rPr>
          <w:rFonts w:hint="eastAsia"/>
        </w:rPr>
        <w:t>　　第四节 2019-2024年中国空调压缩机发展分析</w:t>
      </w:r>
      <w:r>
        <w:rPr>
          <w:rFonts w:hint="eastAsia"/>
        </w:rPr>
        <w:br/>
      </w:r>
      <w:r>
        <w:rPr>
          <w:rFonts w:hint="eastAsia"/>
        </w:rPr>
        <w:t>　　　　一、空调压缩机概述</w:t>
      </w:r>
      <w:r>
        <w:rPr>
          <w:rFonts w:hint="eastAsia"/>
        </w:rPr>
        <w:br/>
      </w:r>
      <w:r>
        <w:rPr>
          <w:rFonts w:hint="eastAsia"/>
        </w:rPr>
        <w:t>　　　　二、空调压缩机修订标准正式实施</w:t>
      </w:r>
      <w:r>
        <w:rPr>
          <w:rFonts w:hint="eastAsia"/>
        </w:rPr>
        <w:br/>
      </w:r>
      <w:r>
        <w:rPr>
          <w:rFonts w:hint="eastAsia"/>
        </w:rPr>
        <w:t>　　　　三、2024年空调压缩机企业被迫减产一半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2024-2030年中国家用空调产业发展趋势预测分析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2024-2030年中国空调行业的发展趋势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二、2024年定速空调依旧是主流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t>　　第二节 2024-2030年中国家用空调产业发展趋势分析</w:t>
      </w:r>
      <w:r>
        <w:rPr>
          <w:rFonts w:hint="eastAsia"/>
        </w:rPr>
        <w:br/>
      </w:r>
      <w:r>
        <w:rPr>
          <w:rFonts w:hint="eastAsia"/>
        </w:rPr>
        <w:t>　　　　一、家用空调产业技术趋势分析</w:t>
      </w:r>
      <w:r>
        <w:rPr>
          <w:rFonts w:hint="eastAsia"/>
        </w:rPr>
        <w:br/>
      </w:r>
      <w:r>
        <w:rPr>
          <w:rFonts w:hint="eastAsia"/>
        </w:rPr>
        <w:t>　　　　二、家用空调环保热回收空调趋势分析</w:t>
      </w:r>
      <w:r>
        <w:rPr>
          <w:rFonts w:hint="eastAsia"/>
        </w:rPr>
        <w:br/>
      </w:r>
      <w:r>
        <w:rPr>
          <w:rFonts w:hint="eastAsia"/>
        </w:rPr>
        <w:t>　　　　三、家用空调产业市场预测分析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2024-2030年中国家用空调产业市场盈利预测分析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2024-2030年中国家用空调产业投资机会与风险分析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2024-2030年中国家用空调产业投资环境分析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2024-2030年中国家用空调产业投资热点分析</w:t>
      </w:r>
      <w:r>
        <w:rPr>
          <w:rFonts w:hint="eastAsia"/>
        </w:rPr>
        <w:br/>
      </w:r>
      <w:r>
        <w:rPr>
          <w:rFonts w:hint="eastAsia"/>
        </w:rPr>
        <w:t>　　　　一、八大热点技术</w:t>
      </w:r>
      <w:r>
        <w:rPr>
          <w:rFonts w:hint="eastAsia"/>
        </w:rPr>
        <w:br/>
      </w:r>
      <w:r>
        <w:rPr>
          <w:rFonts w:hint="eastAsia"/>
        </w:rPr>
        <w:t>　　　　二、投资热点项目分析</w:t>
      </w:r>
      <w:r>
        <w:rPr>
          <w:rFonts w:hint="eastAsia"/>
        </w:rPr>
        <w:br/>
      </w:r>
      <w:r>
        <w:rPr>
          <w:rFonts w:hint="eastAsia"/>
        </w:rPr>
        <w:t>　　第三节 2024-2030年中国家用空调产业投资前景分析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五、授信风险</w:t>
      </w:r>
      <w:r>
        <w:rPr>
          <w:rFonts w:hint="eastAsia"/>
        </w:rPr>
        <w:br/>
      </w:r>
      <w:r>
        <w:rPr>
          <w:rFonts w:hint="eastAsia"/>
        </w:rPr>
        <w:t>　　第四节 中^智林－家建议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2019-2024年中国制冷、空调设备制造行业企业数量及增长率分析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2019-2024年中国制冷、空调设备制造行业亏损企业数量及增长率分析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2019-2024年中国制冷、空调设备制造行业从业人数及同比增长分析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2019-2024年中国制冷、空调设备制造企业总资产分析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2024年中国制冷、空调设备制造行业不同类型企业数量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2024年中国制冷、空调设备制造行业不同所有制企业数量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2024年中国制冷、空调设备制造行业不同类型销售收入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2024年中国制冷、空调设备制造行业不同所有制销售收入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2019-2024年中国制冷、空调设备制造产成品及增长分析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2019-2024年中国制冷、空调设备制造工业销售产值分析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2019-2024年中国制冷、空调设备制造出口交货值分析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2019-2024年中国制冷、空调设备制造行业销售成本分析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2019-2024年中国制冷、空调设备制造行业费用分析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2019-2024年中国制冷、空调设备制造行业主要盈利指标分析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2019-2024年中国制冷、空调设备制造行业主要盈利能力指标分析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2024年房间空气调节器产量集中度分析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2019-2024年中国空气调节器，装有电扇及调温、调湿装置进口量增长趋势图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2019-2024年中国空气调节器，装有电扇及调温、调湿装置进口金额增长趋势图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2019-2024年中国空气调节器，装有电扇及调温、调湿装置出口量增长趋势图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2019-2024年中国空气调节器，装有电扇及调温、调湿装置出口金额增长趋势图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2019-2024年中国空气调节器，装有电扇及调温、调湿装置进口来源地及量值统计表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2019-2024年中国空气调节器，装有电扇及调温、调湿装置进口来源结构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2019-2024年中国空气调节器，装有电扇及调温、调湿装置出口去向国家和地区统计表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2019-2024年中国空气调节器，装有电扇及调温、调湿装置出口去向分布图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2024-2030年中国空调行业的发展趋势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2024-2030年中国家用空调产业发展趋势分析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2024-2030年中国家用空调产业市场盈利预测分析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e6322c8544400" w:history="1">
        <w:r>
          <w:rPr>
            <w:rStyle w:val="Hyperlink"/>
          </w:rPr>
          <w:t>2024年版中国家用空调市场现状调研与发展趋势分析报告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e6322c8544400" w:history="1">
        <w:r>
          <w:rPr>
            <w:rStyle w:val="Hyperlink"/>
          </w:rPr>
          <w:t>https://www.20087.com/7/55/JiaYongKongTiaoHangYeXianZhuangY.html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84092df9a4827" w:history="1">
      <w:r>
        <w:rPr>
          <w:rStyle w:val="Hyperlink"/>
        </w:rPr>
        <w:t>2024年版中国家用空调市场现状调研与发展趋势分析报告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YongKongTiaoHangYeXianZhuangY.html" TargetMode="External" Id="Rf98e6322c854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YongKongTiaoHangYeXianZhuangY.html" TargetMode="External" Id="R81b84092df9a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2024-03-25T08:06:00Z</dcterms:created>
  <dcterms:modified xsi:type="dcterms:W3CDTF">2024-03-25T09:06:00Z</dcterms:modified>
  <dc:subject>2024年版中国家用空调市场现状调研与发展趋势分析报告</dc:subject>
  <dc:title>2024年版中国家用空调市场现状调研与发展趋势分析报告</dc:title>
  <cp:keywords>2024年版中国家用空调市场现状调研与发展趋势分析报告</cp:keywords>
  <dc:description>2024年版中国家用空调市场现状调研与发展趋势分析报告</dc:description>
</cp:coreProperties>
</file>