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3bb9354d14196" w:history="1">
              <w:r>
                <w:rPr>
                  <w:rStyle w:val="Hyperlink"/>
                </w:rPr>
                <w:t>全球与中国工业齿轮箱发展现状及前景趋势预测报告（2026-2032年）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3bb9354d14196" w:history="1">
              <w:r>
                <w:rPr>
                  <w:rStyle w:val="Hyperlink"/>
                </w:rPr>
                <w:t>全球与中国工业齿轮箱发展现状及前景趋势预测报告（2026-2032年）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3bb9354d14196" w:history="1">
                <w:r>
                  <w:rPr>
                    <w:rStyle w:val="Hyperlink"/>
                  </w:rPr>
                  <w:t>https://www.20087.com/7/25/GongYeChiLunXiangShiChangQianJing.html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齿轮箱是机械传动系统的核心部件，广泛应用于风电、冶金、矿山、水泥及港口机械等重工业领域，承担着转速调节与扭矩传递的关键功能。工业齿轮箱涵盖平行轴、行星及蜗轮蜗杆等多种结构形式，高端市场由少数国际品牌主导，其在材料热处理、齿面修形、润滑冷却及振动噪声控制方面具备深厚技术积累。国内企业在中低端通用型齿轮箱领域已实现自主配套，但在兆瓦级风电齿轮箱、超大功率矿用减速机等高可靠性场景仍面临疲劳寿命短、密封失效及极端工况适应性不足等瓶颈。此外，行业正加速推进状态监测与远程诊断能力建设，以应对用户对设备全生命周期运维效率的提升需求。</w:t>
      </w:r>
      <w:r>
        <w:rPr>
          <w:rFonts w:hint="eastAsia"/>
        </w:rPr>
        <w:br/>
      </w:r>
      <w:r>
        <w:rPr>
          <w:rFonts w:hint="eastAsia"/>
        </w:rPr>
        <w:t>　　未来，工业齿轮箱将向高功率密度、智能化运维与绿色制造方向深度演进。为适配大型化风电设备与电动化工程机械，新型轻量化合金材料、拓扑优化箱体结构及干式润滑技术将成为研发重点，以提升比功率并降低维护频率。数字孪生技术将被广泛集成于齿轮箱设计与运行阶段，通过实时采集振动、温度与油液数据，实现故障预警与剩余寿命预测。在制造端，增材制造有望用于复杂内流道冷却结构或局部强化齿面，突破传统工艺限制。同时，模块化平台战略将帮助厂商快速响应定制化需求，缩短交付周期。伴随全球工业脱碳进程，高效节能齿轮箱将成为新建项目准入门槛，推动行业从“可靠运行”迈向“低碳智能传动”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3bb9354d14196" w:history="1">
        <w:r>
          <w:rPr>
            <w:rStyle w:val="Hyperlink"/>
          </w:rPr>
          <w:t>全球与中国工业齿轮箱发展现状及前景趋势预测报告（2026-2032年）</w:t>
        </w:r>
      </w:hyperlink>
      <w:r>
        <w:rPr>
          <w:rFonts w:hint="eastAsia"/>
        </w:rPr>
        <w:t>》通过全面的行业调研，系统梳理了工业齿轮箱产业链的各个环节，详细分析了工业齿轮箱市场规模、需求变化及价格趋势。报告结合当前工业齿轮箱行业现状，科学预测了市场前景与发展方向，并解读了重点企业的竞争格局、市场集中度及品牌表现。同时，报告对工业齿轮箱细分市场进行了深入探讨，结合工业齿轮箱技术现状与SWOT分析，揭示了工业齿轮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按产品类型细分，全球工业齿轮箱市场规模2021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单级齿轮箱</w:t>
      </w:r>
      <w:r>
        <w:rPr>
          <w:rFonts w:hint="eastAsia"/>
        </w:rPr>
        <w:br/>
      </w:r>
      <w:r>
        <w:rPr>
          <w:rFonts w:hint="eastAsia"/>
        </w:rPr>
        <w:t>　　　　1.3.3 多级齿轮箱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按应用细分，全球工业齿轮箱市场规模2021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建筑与采矿设备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风电</w:t>
      </w:r>
      <w:r>
        <w:rPr>
          <w:rFonts w:hint="eastAsia"/>
        </w:rPr>
        <w:br/>
      </w:r>
      <w:r>
        <w:rPr>
          <w:rFonts w:hint="eastAsia"/>
        </w:rPr>
        <w:t>　　　　1.4.5 食品加工</w:t>
      </w:r>
      <w:r>
        <w:rPr>
          <w:rFonts w:hint="eastAsia"/>
        </w:rPr>
        <w:br/>
      </w:r>
      <w:r>
        <w:rPr>
          <w:rFonts w:hint="eastAsia"/>
        </w:rPr>
        <w:t>　　　　1.4.6 农业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工业齿轮箱行业发展总体概况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工业齿轮箱行业发展主要特点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工业齿轮箱行业发展影响因素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工业齿轮箱有利因素</w:t>
      </w:r>
      <w:r>
        <w:rPr>
          <w:rFonts w:hint="eastAsia"/>
        </w:rPr>
        <w:br/>
      </w:r>
      <w:r>
        <w:rPr>
          <w:rFonts w:hint="eastAsia"/>
        </w:rPr>
        <w:t>　　　　1.5.3 .2 工业齿轮箱不利因素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全球市场，近三年工业齿轮箱主要企业占有率及排名（按销量）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工业齿轮箱主要企业在国际市场占有率（按销量，2023-2026）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2025年工业齿轮箱主要企业在国际市场排名（按销量）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全球市场主要企业工业齿轮箱销量（2023-2026）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全球市场，近三年工业齿轮箱主要企业占有率及排名（按收入）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工业齿轮箱主要企业在国际市场占有率（按收入，2023-2026）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2025年工业齿轮箱主要企业在国际市场排名（按收入）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全球市场主要企业工业齿轮箱销售收入（2023-2026）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全球市场主要企业工业齿轮箱销售价格（2023-2026）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中国市场，近三年工业齿轮箱主要企业占有率及排名（按销量）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工业齿轮箱主要企业在中国市场占有率（按销量，2023-2026）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2025年工业齿轮箱主要企业在中国市场排名（按销量）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中国市场主要企业工业齿轮箱销量（2023-2026）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中国市场，近三年工业齿轮箱主要企业占有率及排名（按收入）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工业齿轮箱主要企业在中国市场占有率（按收入，2023-2026）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2025年工业齿轮箱主要企业在中国市场排名（按收入）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中国市场主要企业工业齿轮箱销售收入（2023-2026）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全球主要厂商工业齿轮箱总部及产地分布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全球主要厂商成立时间及工业齿轮箱商业化日期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全球主要厂商工业齿轮箱产品类型及应用</w:t>
      </w:r>
      <w:r>
        <w:rPr>
          <w:rFonts w:hint="eastAsia"/>
        </w:rPr>
        <w:br/>
      </w:r>
      <w:r>
        <w:rPr>
          <w:rFonts w:hint="eastAsia"/>
        </w:rPr>
        <w:t>　　2.9 工业齿轮箱行业集中度、竞争程度分析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工业齿轮箱行业集中度分析：2025年全球Top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全球工业齿轮箱第一梯队、第二梯队和第三梯队生产商（品牌）及市场份额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全球工业齿轮箱总体规模分析</w:t>
      </w:r>
      <w:r>
        <w:rPr>
          <w:rFonts w:hint="eastAsia"/>
        </w:rPr>
        <w:br/>
      </w:r>
      <w:r>
        <w:rPr>
          <w:rFonts w:hint="eastAsia"/>
        </w:rPr>
        <w:t>　　3.1 全球工业齿轮箱供需现状及预测（2021-2032）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全球工业齿轮箱产能、产量、产能利用率及发展趋势（2021-2032）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全球工业齿轮箱产量、需求量及发展趋势（2021-2032）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全球主要地区工业齿轮箱产量及发展趋势（2021-2032）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全球主要地区工业齿轮箱产量（2021-2026）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全球主要地区工业齿轮箱产量（2027-2032）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全球主要地区工业齿轮箱产量市场份额（2021-2032）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中国工业齿轮箱供需现状及预测（2021-2032）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中国工业齿轮箱产能、产量、产能利用率及发展趋势（2021-2032）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中国工业齿轮箱产量、市场需求量及发展趋势（2021-2032）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中国市场工业齿轮箱进出口（2021-2032）</w:t>
      </w:r>
      <w:r>
        <w:rPr>
          <w:rFonts w:hint="eastAsia"/>
        </w:rPr>
        <w:br/>
      </w:r>
      <w:r>
        <w:rPr>
          <w:rFonts w:hint="eastAsia"/>
        </w:rPr>
        <w:t>　　3.4 全球工业齿轮箱销量及销售额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全球市场工业齿轮箱销售额（2021-2032）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全球市场工业齿轮箱销量（2021-2032）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全球市场工业齿轮箱价格趋势（2021-2032）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全球工业齿轮箱主要地区分析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全球主要地区工业齿轮箱市场规模分析：2021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全球主要地区工业齿轮箱销售收入及市场份额（2021-2026）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全球主要地区工业齿轮箱销售收入预测（2027-2032）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全球主要地区工业齿轮箱销量分析：2021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全球主要地区工业齿轮箱销量及市场份额（2021-2026）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全球主要地区工业齿轮箱销量及市场份额预测（2027-2032）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北美市场工业齿轮箱销量、收入及增长率（2021-2032）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欧洲市场工业齿轮箱销量、收入及增长率（2021-2032）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中国市场工业齿轮箱销量、收入及增长率（2021-2032）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日本市场工业齿轮箱销量、收入及增长率（2021-2032）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东南亚市场工业齿轮箱销量、收入及增长率（2021-2032）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印度市场工业齿轮箱销量、收入及增长率（2021-2032）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南美市场工业齿轮箱销量、收入及增长率（2021-2032）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中东市场工业齿轮箱销量、收入及增长率（2021-2032）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工业齿轮箱销量、收入、价格及毛利率（2021-2026）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不同产品类型工业齿轮箱分析</w:t>
      </w:r>
      <w:r>
        <w:rPr>
          <w:rFonts w:hint="eastAsia"/>
        </w:rPr>
        <w:br/>
      </w:r>
      <w:r>
        <w:rPr>
          <w:rFonts w:hint="eastAsia"/>
        </w:rPr>
        <w:t>　　6.1 全球不同产品类型工业齿轮箱销量（2021-2032）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全球不同产品类型工业齿轮箱销量及市场份额（2021-2026）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全球不同产品类型工业齿轮箱销量预测（2027-2032）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全球不同产品类型工业齿轮箱收入（2021-2032）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全球不同产品类型工业齿轮箱收入及市场份额（2021-2026）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全球不同产品类型工业齿轮箱收入预测（2027-2032）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全球不同产品类型工业齿轮箱价格走势（2021-2032）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中国不同产品类型工业齿轮箱销量（2021-2032）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中国不同产品类型工业齿轮箱销量及市场份额（2021-2026）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中国不同产品类型工业齿轮箱销量预测（2027-2032）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中国不同产品类型工业齿轮箱收入（2021-2032）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中国不同产品类型工业齿轮箱收入及市场份额（2021-2026）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中国不同产品类型工业齿轮箱收入预测（2027-2032）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不同应用工业齿轮箱分析</w:t>
      </w:r>
      <w:r>
        <w:rPr>
          <w:rFonts w:hint="eastAsia"/>
        </w:rPr>
        <w:br/>
      </w:r>
      <w:r>
        <w:rPr>
          <w:rFonts w:hint="eastAsia"/>
        </w:rPr>
        <w:t>　　7.1 全球不同应用工业齿轮箱销量（2021-2032）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全球不同应用工业齿轮箱销量及市场份额（2021-2026）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全球不同应用工业齿轮箱销量预测（2027-2032）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全球不同应用工业齿轮箱收入（2021-2032）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全球不同应用工业齿轮箱收入及市场份额（2021-2026）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全球不同应用工业齿轮箱收入预测（2027-2032）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全球不同应用工业齿轮箱价格走势（2021-2032）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中国不同应用工业齿轮箱销量（2021-2032）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中国不同应用工业齿轮箱销量及市场份额（2021-2026）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中国不同应用工业齿轮箱销量预测（2027-2032）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中国不同应用工业齿轮箱收入（2021-2032）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中国不同应用工业齿轮箱收入及市场份额（2021-2026）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中国不同应用工业齿轮箱收入预测（2027-2032）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工业齿轮箱行业发展趋势</w:t>
      </w:r>
      <w:r>
        <w:rPr>
          <w:rFonts w:hint="eastAsia"/>
        </w:rPr>
        <w:br/>
      </w:r>
      <w:r>
        <w:rPr>
          <w:rFonts w:hint="eastAsia"/>
        </w:rPr>
        <w:t>　　8.2 工业齿轮箱行业主要驱动因素</w:t>
      </w:r>
      <w:r>
        <w:rPr>
          <w:rFonts w:hint="eastAsia"/>
        </w:rPr>
        <w:br/>
      </w:r>
      <w:r>
        <w:rPr>
          <w:rFonts w:hint="eastAsia"/>
        </w:rPr>
        <w:t>　　8.3 工业齿轮箱中国企业SWOT分析</w:t>
      </w:r>
      <w:r>
        <w:rPr>
          <w:rFonts w:hint="eastAsia"/>
        </w:rPr>
        <w:br/>
      </w:r>
      <w:r>
        <w:rPr>
          <w:rFonts w:hint="eastAsia"/>
        </w:rPr>
        <w:t>　　8.4 中国工业齿轮箱行业政策环境分析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工业齿轮箱行业产业链简介</w:t>
      </w:r>
      <w:r>
        <w:rPr>
          <w:rFonts w:hint="eastAsia"/>
        </w:rPr>
        <w:br/>
      </w:r>
      <w:r>
        <w:rPr>
          <w:rFonts w:hint="eastAsia"/>
        </w:rPr>
        <w:t>　　　　9.1.1 工业齿轮箱行业供应链分析</w:t>
      </w:r>
      <w:r>
        <w:rPr>
          <w:rFonts w:hint="eastAsia"/>
        </w:rPr>
        <w:br/>
      </w:r>
      <w:r>
        <w:rPr>
          <w:rFonts w:hint="eastAsia"/>
        </w:rPr>
        <w:t>　　　　9.1.2 工业齿轮箱主要原料及供应情况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工业齿轮箱行业采购模式</w:t>
      </w:r>
      <w:r>
        <w:rPr>
          <w:rFonts w:hint="eastAsia"/>
        </w:rPr>
        <w:br/>
      </w:r>
      <w:r>
        <w:rPr>
          <w:rFonts w:hint="eastAsia"/>
        </w:rPr>
        <w:t>　　9.3 工业齿轮箱行业生产模式</w:t>
      </w:r>
      <w:r>
        <w:rPr>
          <w:rFonts w:hint="eastAsia"/>
        </w:rPr>
        <w:br/>
      </w:r>
      <w:r>
        <w:rPr>
          <w:rFonts w:hint="eastAsia"/>
        </w:rPr>
        <w:t>　　9.4 工业齿轮箱行业销售模式及销售渠道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按产品类型细分，全球工业齿轮箱市场规模2021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按应用细分，全球工业齿轮箱市场规模（CAGR）2021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工业齿轮箱行业发展主要特点</w:t>
      </w:r>
      <w:r>
        <w:rPr>
          <w:rFonts w:hint="eastAsia"/>
        </w:rPr>
        <w:br/>
      </w:r>
      <w:r>
        <w:rPr>
          <w:rFonts w:hint="eastAsia"/>
        </w:rPr>
        <w:t>　　表 4： 工业齿轮箱行业发展有利因素分析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工业齿轮箱行业发展不利因素分析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进入工业齿轮箱行业壁垒</w:t>
      </w:r>
      <w:r>
        <w:rPr>
          <w:rFonts w:hint="eastAsia"/>
        </w:rPr>
        <w:br/>
      </w:r>
      <w:r>
        <w:rPr>
          <w:rFonts w:hint="eastAsia"/>
        </w:rPr>
        <w:t>　　表 7： 工业齿轮箱主要企业在国际市场占有率（按销量，2023-2026）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2025年工业齿轮箱主要企业在国际市场排名（按销量）&amp;（千台）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全球市场主要企业工业齿轮箱销量（2023-2026）&amp;（千台）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工业齿轮箱主要企业在国际市场占有率（按收入，2023-2026）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2025年工业齿轮箱主要企业在国际市场排名（按收入）&amp;（万元）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全球市场主要企业工业齿轮箱销售收入（2023-2026）&amp;（万元）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全球市场主要企业工业齿轮箱销售价格（2023-2026）&amp;（元/台）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工业齿轮箱主要企业在中国市场占有率（按销量，2023-2026）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2025年工业齿轮箱主要企业在中国市场排名（按销量）&amp;（千台）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中国市场主要企业工业齿轮箱销量（2023-2026）&amp;（千台）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工业齿轮箱主要企业在中国市场占有率（按收入，2023-2026）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2025年工业齿轮箱主要企业在中国市场排名（按收入）&amp;（万元）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中国市场主要企业工业齿轮箱销售收入（2023-2026）&amp;（万元）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全球主要厂商工业齿轮箱总部及产地分布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全球主要厂商成立时间及工业齿轮箱商业化日期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全球主要厂商工业齿轮箱产品类型及应用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2025年全球工业齿轮箱主要厂商市场地位（第一梯队、第二梯队和第三梯队）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全球工业齿轮箱市场投资、并购等现状分析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全球主要地区工业齿轮箱产量增速（CAGR）：（2021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全球主要地区工业齿轮箱产量（2021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全球主要地区工业齿轮箱产量（2021-2026）&amp;（千台）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全球主要地区工业齿轮箱产量（2027-2032）&amp;（千台）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全球主要地区工业齿轮箱产量市场份额（2021-2026）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全球主要地区工业齿轮箱产量市场份额（2027-2032）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中国市场工业齿轮箱产量、销量、进出口（2021-2026）&amp;（千台）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中国市场工业齿轮箱产量、销量、进出口预测（2027-2032）&amp;（千台）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全球主要地区工业齿轮箱销售收入增速：（2021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全球主要地区工业齿轮箱销售收入（2021-2026）&amp;（万元）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全球主要地区工业齿轮箱销售收入市场份额（2021-2026）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全球主要地区工业齿轮箱收入（2027-2032）&amp;（万元）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全球主要地区工业齿轮箱收入市场份额（2027-2032）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全球主要地区工业齿轮箱销量（千台）：2021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全球主要地区工业齿轮箱销量（2021-2026）&amp;（千台）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全球主要地区工业齿轮箱销量市场份额（2021-2026）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全球主要地区工业齿轮箱销量（2027-2032）&amp;（千台）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全球主要地区工业齿轮箱销量份额（2027-2032）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工业齿轮箱销量（千台）、收入（万元）、价格（元/台）及毛利率（2021-2026）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工业齿轮箱销量（千台）、收入（万元）、价格（元/台）及毛利率（2021-2026）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工业齿轮箱销量（千台）、收入（万元）、价格（元/台）及毛利率（2021-2026）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工业齿轮箱销量（千台）、收入（万元）、价格（元/台）及毛利率（2021-2026）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工业齿轮箱销量（千台）、收入（万元）、价格（元/台）及毛利率（2021-2026）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工业齿轮箱销量（千台）、收入（万元）、价格（元/台）及毛利率（2021-2026）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工业齿轮箱销量（千台）、收入（万元）、价格（元/台）及毛利率（2021-2026）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工业齿轮箱销量（千台）、收入（万元）、价格（元/台）及毛利率（2021-2026）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工业齿轮箱销量（千台）、收入（万元）、价格（元/台）及毛利率（2021-2026）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工业齿轮箱销量（千台）、收入（万元）、价格（元/台）及毛利率（2021-2026）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工业齿轮箱销量（千台）、收入（万元）、价格（元/台）及毛利率（2021-2026）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工业齿轮箱销量（千台）、收入（万元）、价格（元/台）及毛利率（2021-2026）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工业齿轮箱生产基地、销售区域、竞争对手及市场地位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工业齿轮箱产品规格、参数及市场应用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工业齿轮箱销量（千台）、收入（万元）、价格（元/台）及毛利率（2021-2026）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全球不同产品类型工业齿轮箱销量（2021-2026）&amp;（千台）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全球不同产品类型工业齿轮箱销量市场份额（2021-2026）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全球不同产品类型工业齿轮箱销量预测（2027-2032）&amp;（千台）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全球市场不同产品类型工业齿轮箱销量市场份额预测（2027-2032）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全球不同产品类型工业齿轮箱收入（2021-2026）&amp;（万元）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全球不同产品类型工业齿轮箱收入市场份额（2021-2026）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全球不同产品类型工业齿轮箱收入预测（2027-2032）&amp;（万元）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全球不同产品类型工业齿轮箱收入市场份额预测（2027-2032）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中国不同产品类型工业齿轮箱销量（2021-2026）&amp;（千台）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中国不同产品类型工业齿轮箱销量市场份额（2021-2026）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中国不同产品类型工业齿轮箱销量预测（2027-2032）&amp;（千台）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全球市场不同产品类型工业齿轮箱销量市场份额预测（2027-2032）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中国不同产品类型工业齿轮箱收入（2021-2026）&amp;（万元）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中国不同产品类型工业齿轮箱收入市场份额（2021-2026）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中国不同产品类型工业齿轮箱收入预测（2027-2032）&amp;（万元）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中国不同产品类型工业齿轮箱收入市场份额预测（2027-2032）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全球不同应用工业齿轮箱销量（2021-2026）&amp;（千台）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全球不同应用工业齿轮箱销量市场份额（2021-2026）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全球不同应用工业齿轮箱销量预测（2027-2032）&amp;（千台）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全球市场不同应用工业齿轮箱销量市场份额预测（2027-2032）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全球不同应用工业齿轮箱收入（2021-2026）&amp;（万元）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全球不同应用工业齿轮箱收入市场份额（2021-2026）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全球不同应用工业齿轮箱收入预测（2027-2032）&amp;（万元）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全球不同应用工业齿轮箱收入市场份额预测（2027-2032）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中国不同应用工业齿轮箱销量（2021-2026）&amp;（千台）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中国不同应用工业齿轮箱销量市场份额（2021-2026）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中国不同应用工业齿轮箱销量预测（2027-2032）&amp;（千台）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中国市场不同应用工业齿轮箱销量市场份额预测（2027-2032）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中国不同应用工业齿轮箱收入（2021-2026）&amp;（万元）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中国不同应用工业齿轮箱收入市场份额（2021-2026）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中国不同应用工业齿轮箱收入预测（2027-2032）&amp;（万元）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中国不同应用工业齿轮箱收入市场份额预测（2027-2032）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工业齿轮箱行业发展趋势</w:t>
      </w:r>
      <w:r>
        <w:rPr>
          <w:rFonts w:hint="eastAsia"/>
        </w:rPr>
        <w:br/>
      </w:r>
      <w:r>
        <w:rPr>
          <w:rFonts w:hint="eastAsia"/>
        </w:rPr>
        <w:t>　　表 141： 工业齿轮箱行业主要驱动因素</w:t>
      </w:r>
      <w:r>
        <w:rPr>
          <w:rFonts w:hint="eastAsia"/>
        </w:rPr>
        <w:br/>
      </w:r>
      <w:r>
        <w:rPr>
          <w:rFonts w:hint="eastAsia"/>
        </w:rPr>
        <w:t>　　表 142： 工业齿轮箱行业供应链分析</w:t>
      </w:r>
      <w:r>
        <w:rPr>
          <w:rFonts w:hint="eastAsia"/>
        </w:rPr>
        <w:br/>
      </w:r>
      <w:r>
        <w:rPr>
          <w:rFonts w:hint="eastAsia"/>
        </w:rPr>
        <w:t>　　表 143： 工业齿轮箱上游原料供应商</w:t>
      </w:r>
      <w:r>
        <w:rPr>
          <w:rFonts w:hint="eastAsia"/>
        </w:rPr>
        <w:br/>
      </w:r>
      <w:r>
        <w:rPr>
          <w:rFonts w:hint="eastAsia"/>
        </w:rPr>
        <w:t>　　表 144： 工业齿轮箱主要地区不同应用客户分析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工业齿轮箱典型经销商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工业齿轮箱产品图片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全球不同产品类型工业齿轮箱销售额2021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全球不同产品类型工业齿轮箱市场份额2025 &amp; 2032</w:t>
      </w:r>
      <w:r>
        <w:rPr>
          <w:rFonts w:hint="eastAsia"/>
        </w:rPr>
        <w:br/>
      </w:r>
      <w:r>
        <w:rPr>
          <w:rFonts w:hint="eastAsia"/>
        </w:rPr>
        <w:t>　　图 4： 单级齿轮箱产品图片</w:t>
      </w:r>
      <w:r>
        <w:rPr>
          <w:rFonts w:hint="eastAsia"/>
        </w:rPr>
        <w:br/>
      </w:r>
      <w:r>
        <w:rPr>
          <w:rFonts w:hint="eastAsia"/>
        </w:rPr>
        <w:t>　　图 5： 多级齿轮箱产品图片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全球不同应用工业齿轮箱市场份额2025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建筑与采矿设备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风电</w:t>
      </w:r>
      <w:r>
        <w:rPr>
          <w:rFonts w:hint="eastAsia"/>
        </w:rPr>
        <w:br/>
      </w:r>
      <w:r>
        <w:rPr>
          <w:rFonts w:hint="eastAsia"/>
        </w:rPr>
        <w:t>　　图 11： 食品加工</w:t>
      </w:r>
      <w:r>
        <w:rPr>
          <w:rFonts w:hint="eastAsia"/>
        </w:rPr>
        <w:br/>
      </w:r>
      <w:r>
        <w:rPr>
          <w:rFonts w:hint="eastAsia"/>
        </w:rPr>
        <w:t>　　图 12： 农业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2025年全球前五大生产商工业齿轮箱市场份额</w:t>
      </w:r>
      <w:r>
        <w:rPr>
          <w:rFonts w:hint="eastAsia"/>
        </w:rPr>
        <w:br/>
      </w:r>
      <w:r>
        <w:rPr>
          <w:rFonts w:hint="eastAsia"/>
        </w:rPr>
        <w:t>　　图 15： 2025年全球工业齿轮箱第一梯队、第二梯队和第三梯队厂商及市场份额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全球工业齿轮箱产能、产量、产能利用率及发展趋势（2021-2032）&amp;（千台）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全球工业齿轮箱产量、需求量及发展趋势（2021-2032）&amp;（千台）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全球主要地区工业齿轮箱产量市场份额（2021-2032）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中国工业齿轮箱产能、产量、产能利用率及发展趋势（2021-2032）&amp;（千台）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中国工业齿轮箱产量、市场需求量及发展趋势（2021-2032）&amp;（千台）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全球工业齿轮箱市场销售额及增长率：（2021-2032）&amp;（万元）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全球市场工业齿轮箱市场规模：2021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全球市场工业齿轮箱销量及增长率（2021-2032）&amp;（千台）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全球市场工业齿轮箱价格趋势（2021-2032）&amp;（元/台）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全球主要地区工业齿轮箱销售收入（2021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全球主要地区工业齿轮箱销售收入市场份额（2021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北美市场工业齿轮箱销量及增长率（2021-2032）&amp;（千台）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北美市场工业齿轮箱收入及增长率（2021-2032）&amp;（万元）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欧洲市场工业齿轮箱销量及增长率（2021-2032）&amp;（千台）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欧洲市场工业齿轮箱收入及增长率（2021-2032）&amp;（万元）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中国市场工业齿轮箱销量及增长率（2021-2032）&amp;（千台）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中国市场工业齿轮箱收入及增长率（2021-2032）&amp;（万元）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日本市场工业齿轮箱销量及增长率（2021-2032）&amp;（千台）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日本市场工业齿轮箱收入及增长率（2021-2032）&amp;（万元）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东南亚市场工业齿轮箱销量及增长率（2021-2032）&amp;（千台）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东南亚市场工业齿轮箱收入及增长率（2021-2032）&amp;（万元）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印度市场工业齿轮箱销量及增长率（2021-2032）&amp;（千台）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印度市场工业齿轮箱收入及增长率（2021-2032）&amp;（万元）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南美市场工业齿轮箱销量及增长率（2021-2032）&amp;（千台）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南美市场工业齿轮箱收入及增长率（2021-2032）&amp;（万元）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中东市场工业齿轮箱销量及增长率（2021-2032）&amp;（千台）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中东市场工业齿轮箱收入及增长率（2021-2032）&amp;（万元）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全球不同产品类型工业齿轮箱价格走势（2021-2032）&amp;（元/台）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全球不同应用工业齿轮箱价格走势（2021-2032）&amp;（元/台）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工业齿轮箱中国企业SWOT分析</w:t>
      </w:r>
      <w:r>
        <w:rPr>
          <w:rFonts w:hint="eastAsia"/>
        </w:rPr>
        <w:br/>
      </w:r>
      <w:r>
        <w:rPr>
          <w:rFonts w:hint="eastAsia"/>
        </w:rPr>
        <w:t>　　图 46： 工业齿轮箱产业链</w:t>
      </w:r>
      <w:r>
        <w:rPr>
          <w:rFonts w:hint="eastAsia"/>
        </w:rPr>
        <w:br/>
      </w:r>
      <w:r>
        <w:rPr>
          <w:rFonts w:hint="eastAsia"/>
        </w:rPr>
        <w:t>　　图 47： 工业齿轮箱行业采购模式分析</w:t>
      </w:r>
      <w:r>
        <w:rPr>
          <w:rFonts w:hint="eastAsia"/>
        </w:rPr>
        <w:br/>
      </w:r>
      <w:r>
        <w:rPr>
          <w:rFonts w:hint="eastAsia"/>
        </w:rPr>
        <w:t>　　图 48： 工业齿轮箱行业生产模式</w:t>
      </w:r>
      <w:r>
        <w:rPr>
          <w:rFonts w:hint="eastAsia"/>
        </w:rPr>
        <w:br/>
      </w:r>
      <w:r>
        <w:rPr>
          <w:rFonts w:hint="eastAsia"/>
        </w:rPr>
        <w:t>　　图 49： 工业齿轮箱行业销售模式分析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3bb9354d14196" w:history="1">
        <w:r>
          <w:rPr>
            <w:rStyle w:val="Hyperlink"/>
          </w:rPr>
          <w:t>全球与中国工业齿轮箱发展现状及前景趋势预测报告（2026-2032年）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3bb9354d14196" w:history="1">
        <w:r>
          <w:rPr>
            <w:rStyle w:val="Hyperlink"/>
          </w:rPr>
          <w:t>https://www.20087.com/7/25/GongYeChiLunXiangShiChangQianJing.html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热点：齿轮箱厂家、工业齿轮箱图片、船用齿轮箱、工业齿轮箱油一般多久换一次、轨道车辆齿轮箱、工业齿轮箱品牌、齿轮箱型号及分类、工业齿轮箱厂家排名、大功率齿轮箱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e43d665aa40e8" w:history="1">
      <w:r>
        <w:rPr>
          <w:rStyle w:val="Hyperlink"/>
        </w:rPr>
        <w:t>全球与中国工业齿轮箱发展现状及前景趋势预测报告（2026-2032年）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GongYeChiLunXiangShiChangQianJing.html" TargetMode="External" Id="R5163bb9354d1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GongYeChiLunXiangShiChangQianJing.html" TargetMode="External" Id="Rff6e43d665aa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2025-12-29T07:02:38Z</dcterms:created>
  <dcterms:modified xsi:type="dcterms:W3CDTF">2025-12-29T08:02:38Z</dcterms:modified>
  <dc:subject>全球与中国工业齿轮箱发展现状及前景趋势预测报告（2026-2032年）</dc:subject>
  <dc:title>全球与中国工业齿轮箱发展现状及前景趋势预测报告（2026-2032年）</dc:title>
  <cp:keywords>全球与中国工业齿轮箱发展现状及前景趋势预测报告（2026-2032年）</cp:keywords>
  <dc:description>全球与中国工业齿轮箱发展现状及前景趋势预测报告（2026-2032年）</dc:description>
</cp:coreProperties>
</file>