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0de6093a14c72" w:history="1">
              <w:r>
                <w:rPr>
                  <w:rStyle w:val="Hyperlink"/>
                </w:rPr>
                <w:t>2025-2031年全球与中国数码烤盘机市场调查研究及发展前景分析报告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0de6093a14c72" w:history="1">
              <w:r>
                <w:rPr>
                  <w:rStyle w:val="Hyperlink"/>
                </w:rPr>
                <w:t>2025-2031年全球与中国数码烤盘机市场调查研究及发展前景分析报告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0de6093a14c72" w:history="1">
                <w:r>
                  <w:rPr>
                    <w:rStyle w:val="Hyperlink"/>
                  </w:rPr>
                  <w:t>https://www.20087.com/7/55/ShuMaKaoPanJiFaZhanXianZhuangQianJing.html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烤盘机是一种用于食品加工的自动化设备，广泛应用于面包店、餐厅等场所。其主要功能是通过精确控制温度和时间来烘烤食物，确保食品的品质和口感。目前，数码烤盘机不仅具备高精度、易操作的特点，还在设计上考虑到节能环保和安全性，提高了产品的综合性能。随着信息技术的应用，数码烤盘机能够实现智能控制，通过预设程序自动完成烘烤过程，提高了生产效率。此外，随着材料科学的进步，数码烤盘机的加热元件采用高效节能材料，减少了能源消耗。</w:t>
      </w:r>
      <w:r>
        <w:rPr>
          <w:rFonts w:hint="eastAsia"/>
        </w:rPr>
        <w:br/>
      </w:r>
      <w:r>
        <w:rPr>
          <w:rFonts w:hint="eastAsia"/>
        </w:rPr>
        <w:t>　　未来，数码烤盘机的发展将更加注重智能化与多功能性。随着物联网技术的发展，数码烤盘机将集成更多的智能功能，如远程控制、数据分析等，提高设备的自适应能力和维护效率。同时，随着食品加工技术的进步，数码烤盘机将支持更多复杂菜品的烘烤需求，适应不同应用场景的要求。此外，随着新材料技术的进步，数码烤盘机将采用更多高性能材料，如新型保温材料等，提高其加热效率和耐用性。同时，随着环保要求的提高，数码烤盘机的生产将更加注重节能减排，减少生产过程中的能源消耗和废弃物排放。此外，随着消费者对健康饮食的追求，数码烤盘机将集成更多健康烹饪模式，如低温慢煮、蒸汽烘烤等，提升食品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0de6093a14c72" w:history="1">
        <w:r>
          <w:rPr>
            <w:rStyle w:val="Hyperlink"/>
          </w:rPr>
          <w:t>2025-2031年全球与中国数码烤盘机市场调查研究及发展前景分析报告</w:t>
        </w:r>
      </w:hyperlink>
      <w:r>
        <w:rPr>
          <w:rFonts w:hint="eastAsia"/>
        </w:rPr>
        <w:t>》系统分析了数码烤盘机行业的市场规模、供需动态及竞争格局，重点评估了主要数码烤盘机企业的经营表现，并对数码烤盘机行业未来发展趋势进行了科学预测。报告结合数码烤盘机技术现状与SWOT分析，揭示了市场机遇与潜在风险。市场调研网发布的《</w:t>
      </w:r>
      <w:hyperlink r:id="R9eb0de6093a14c72" w:history="1">
        <w:r>
          <w:rPr>
            <w:rStyle w:val="Hyperlink"/>
          </w:rPr>
          <w:t>2025-2031年全球与中国数码烤盘机市场调查研究及发展前景分析报告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中国数码烤盘机概述</w:t>
      </w:r>
      <w:r>
        <w:rPr>
          <w:rFonts w:hint="eastAsia"/>
        </w:rPr>
        <w:br/>
      </w:r>
      <w:r>
        <w:rPr>
          <w:rFonts w:hint="eastAsia"/>
        </w:rPr>
        <w:t>　　第一节 数码烤盘机行业定义</w:t>
      </w:r>
      <w:r>
        <w:rPr>
          <w:rFonts w:hint="eastAsia"/>
        </w:rPr>
        <w:br/>
      </w:r>
      <w:r>
        <w:rPr>
          <w:rFonts w:hint="eastAsia"/>
        </w:rPr>
        <w:t>　　第二节 数码烤盘机行业发展特性</w:t>
      </w:r>
      <w:r>
        <w:rPr>
          <w:rFonts w:hint="eastAsia"/>
        </w:rPr>
        <w:br/>
      </w:r>
      <w:r>
        <w:rPr>
          <w:rFonts w:hint="eastAsia"/>
        </w:rPr>
        <w:t>　　第三节 数码烤盘机产业链分析</w:t>
      </w:r>
      <w:r>
        <w:rPr>
          <w:rFonts w:hint="eastAsia"/>
        </w:rPr>
        <w:br/>
      </w:r>
      <w:r>
        <w:rPr>
          <w:rFonts w:hint="eastAsia"/>
        </w:rPr>
        <w:t>　　第四节 数码烤盘机行业生命周期分析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2024-2025年国外数码烤盘机市场发展概况</w:t>
      </w:r>
      <w:r>
        <w:rPr>
          <w:rFonts w:hint="eastAsia"/>
        </w:rPr>
        <w:br/>
      </w:r>
      <w:r>
        <w:rPr>
          <w:rFonts w:hint="eastAsia"/>
        </w:rPr>
        <w:t>　　第一节 全球数码烤盘机市场发展分析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北美地区主要国家数码烤盘机市场概况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欧盟地区主要国家数码烤盘机市场概况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亚洲地区主要国家数码烤盘机市场概况</w:t>
      </w:r>
      <w:r>
        <w:rPr>
          <w:rFonts w:hint="eastAsia"/>
        </w:rPr>
        <w:br/>
      </w:r>
      <w:r>
        <w:rPr>
          <w:rFonts w:hint="eastAsia"/>
        </w:rPr>
        <w:t>　　第五节 全球数码烤盘机市场发展预测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2024-2025年中国数码烤盘机发展环境分析</w:t>
      </w:r>
      <w:r>
        <w:rPr>
          <w:rFonts w:hint="eastAsia"/>
        </w:rPr>
        <w:br/>
      </w:r>
      <w:r>
        <w:rPr>
          <w:rFonts w:hint="eastAsia"/>
        </w:rPr>
        <w:t>　　第一节 数码烤盘机行业经济环境分析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数码烤盘机行业相关政策、标准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数码烤盘机行业相关发展规划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2024-2025年数码烤盘机行业技术发展现状及趋势分析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数码烤盘机行业技术发展现状分析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国内外数码烤盘机行业技术差异与原因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数码烤盘机行业技术发展方向、趋势预测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提升数码烤盘机行业技术能力策略建议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2024-2025年数码烤盘机市场特性分析</w:t>
      </w:r>
      <w:r>
        <w:rPr>
          <w:rFonts w:hint="eastAsia"/>
        </w:rPr>
        <w:br/>
      </w:r>
      <w:r>
        <w:rPr>
          <w:rFonts w:hint="eastAsia"/>
        </w:rPr>
        <w:t>　　第一节 数码烤盘机行业集中度分析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2024-2025年数码烤盘机行业SWOT分析</w:t>
      </w:r>
      <w:r>
        <w:rPr>
          <w:rFonts w:hint="eastAsia"/>
        </w:rPr>
        <w:br/>
      </w:r>
      <w:r>
        <w:rPr>
          <w:rFonts w:hint="eastAsia"/>
        </w:rPr>
        <w:t>　　　　一、数码烤盘机行业优势</w:t>
      </w:r>
      <w:r>
        <w:rPr>
          <w:rFonts w:hint="eastAsia"/>
        </w:rPr>
        <w:br/>
      </w:r>
      <w:r>
        <w:rPr>
          <w:rFonts w:hint="eastAsia"/>
        </w:rPr>
        <w:t>　　　　二、数码烤盘机行业劣势</w:t>
      </w:r>
      <w:r>
        <w:rPr>
          <w:rFonts w:hint="eastAsia"/>
        </w:rPr>
        <w:br/>
      </w:r>
      <w:r>
        <w:rPr>
          <w:rFonts w:hint="eastAsia"/>
        </w:rPr>
        <w:t>　　　　三、数码烤盘机行业机会</w:t>
      </w:r>
      <w:r>
        <w:rPr>
          <w:rFonts w:hint="eastAsia"/>
        </w:rPr>
        <w:br/>
      </w:r>
      <w:r>
        <w:rPr>
          <w:rFonts w:hint="eastAsia"/>
        </w:rPr>
        <w:t>　　　　四、数码烤盘机行业风险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中国数码烤盘机发展现状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2024-2025年中国数码烤盘机市场现状分析</w:t>
      </w:r>
      <w:r>
        <w:rPr>
          <w:rFonts w:hint="eastAsia"/>
        </w:rPr>
        <w:br/>
      </w:r>
      <w:r>
        <w:rPr>
          <w:rFonts w:hint="eastAsia"/>
        </w:rPr>
        <w:t>　　第二节 中国数码烤盘机行业产量情况分析及预测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一、数码烤盘机总体产能规模</w:t>
      </w:r>
      <w:r>
        <w:rPr>
          <w:rFonts w:hint="eastAsia"/>
        </w:rPr>
        <w:br/>
      </w:r>
      <w:r>
        <w:rPr>
          <w:rFonts w:hint="eastAsia"/>
        </w:rPr>
        <w:t>　　　　二、数码烤盘机生产区域分布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三、2019-2024年中国数码烤盘机产量统计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三、2025-2031年中国数码烤盘机产量预测</w:t>
      </w:r>
      <w:r>
        <w:rPr>
          <w:rFonts w:hint="eastAsia"/>
        </w:rPr>
        <w:br/>
      </w:r>
      <w:r>
        <w:rPr>
          <w:rFonts w:hint="eastAsia"/>
        </w:rPr>
        <w:t>　　第三节 中国数码烤盘机市场需求分析及预测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一、中国数码烤盘机市场需求特点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二、2019-2024年中国数码烤盘机市场需求量统计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三、2025-2031年中国数码烤盘机市场需求量预测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中国数码烤盘机价格趋势分析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一、2019-2024年中国数码烤盘机市场价格趋势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二、2025-2031年中国数码烤盘机市场价格走势预测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2019-2024年数码烤盘机行业经济运行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2019-2024年中国数码烤盘机行业盈利能力分析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2019-2024年中国数码烤盘机行业发展能力分析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2019-2024年数码烤盘机行业偿债能力分析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2019-2024年数码烤盘机制造企业数量分析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中国数码烤盘机行业重点地区发展分析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**地区数码烤盘机市场发展分析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**地区数码烤盘机市场发展分析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**地区数码烤盘机市场发展分析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**地区数码烤盘机市场发展分析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**地区数码烤盘机市场发展分析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2019-2024年中国数码烤盘机进出口分析</w:t>
      </w:r>
      <w:r>
        <w:rPr>
          <w:rFonts w:hint="eastAsia"/>
        </w:rPr>
        <w:br/>
      </w:r>
      <w:r>
        <w:rPr>
          <w:rFonts w:hint="eastAsia"/>
        </w:rPr>
        <w:t>　　第一节 数码烤盘机进口情况分析</w:t>
      </w:r>
      <w:r>
        <w:rPr>
          <w:rFonts w:hint="eastAsia"/>
        </w:rPr>
        <w:br/>
      </w:r>
      <w:r>
        <w:rPr>
          <w:rFonts w:hint="eastAsia"/>
        </w:rPr>
        <w:t>　　第二节 数码烤盘机出口情况分析</w:t>
      </w:r>
      <w:r>
        <w:rPr>
          <w:rFonts w:hint="eastAsia"/>
        </w:rPr>
        <w:br/>
      </w:r>
      <w:r>
        <w:rPr>
          <w:rFonts w:hint="eastAsia"/>
        </w:rPr>
        <w:t>　　第三节 影响数码烤盘机进出口因素分析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主要数码烤盘机生产企业及竞争格局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三、企业数码烤盘机经营状况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三、企业数码烤盘机经营状况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三、企业数码烤盘机经营状况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三、企业数码烤盘机经营状况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三、企业数码烤盘机经营状况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三、企业数码烤盘机经营状况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数码烤盘机行业投资战略研究</w:t>
      </w:r>
      <w:r>
        <w:rPr>
          <w:rFonts w:hint="eastAsia"/>
        </w:rPr>
        <w:br/>
      </w:r>
      <w:r>
        <w:rPr>
          <w:rFonts w:hint="eastAsia"/>
        </w:rPr>
        <w:t>　　第一节 数码烤盘机行业发展战略研究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对我国数码烤盘机品牌的战略思考</w:t>
      </w:r>
      <w:r>
        <w:rPr>
          <w:rFonts w:hint="eastAsia"/>
        </w:rPr>
        <w:br/>
      </w:r>
      <w:r>
        <w:rPr>
          <w:rFonts w:hint="eastAsia"/>
        </w:rPr>
        <w:t>　　　　一、数码烤盘机品牌的重要性</w:t>
      </w:r>
      <w:r>
        <w:rPr>
          <w:rFonts w:hint="eastAsia"/>
        </w:rPr>
        <w:br/>
      </w:r>
      <w:r>
        <w:rPr>
          <w:rFonts w:hint="eastAsia"/>
        </w:rPr>
        <w:t>　　　　二、数码烤盘机实施品牌战略的意义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三、数码烤盘机企业品牌的现状分析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四、我国数码烤盘机企业的品牌战略</w:t>
      </w:r>
      <w:r>
        <w:rPr>
          <w:rFonts w:hint="eastAsia"/>
        </w:rPr>
        <w:br/>
      </w:r>
      <w:r>
        <w:rPr>
          <w:rFonts w:hint="eastAsia"/>
        </w:rPr>
        <w:t>　　　　五、数码烤盘机品牌战略管理的策略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数码烤盘机经营策略分析</w:t>
      </w:r>
      <w:r>
        <w:rPr>
          <w:rFonts w:hint="eastAsia"/>
        </w:rPr>
        <w:br/>
      </w:r>
      <w:r>
        <w:rPr>
          <w:rFonts w:hint="eastAsia"/>
        </w:rPr>
        <w:t>　　　　一、数码烤盘机市场细分策略</w:t>
      </w:r>
      <w:r>
        <w:rPr>
          <w:rFonts w:hint="eastAsia"/>
        </w:rPr>
        <w:br/>
      </w:r>
      <w:r>
        <w:rPr>
          <w:rFonts w:hint="eastAsia"/>
        </w:rPr>
        <w:t>　　　　二、数码烤盘机市场创新策略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四、数码烤盘机新产品差异化战略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2025-2031年中国数码烤盘机发展趋势预测及投资风险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2025-2025年数码烤盘机市场前景分析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2025-2031年数码烤盘机行业发展趋势预测</w:t>
      </w:r>
      <w:r>
        <w:rPr>
          <w:rFonts w:hint="eastAsia"/>
        </w:rPr>
        <w:br/>
      </w:r>
      <w:r>
        <w:rPr>
          <w:rFonts w:hint="eastAsia"/>
        </w:rPr>
        <w:t>　　第三节 数码烤盘机行业投资风险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数码烤盘机投资建议</w:t>
      </w:r>
      <w:r>
        <w:rPr>
          <w:rFonts w:hint="eastAsia"/>
        </w:rPr>
        <w:br/>
      </w:r>
      <w:r>
        <w:rPr>
          <w:rFonts w:hint="eastAsia"/>
        </w:rPr>
        <w:t>　　第一节 数码烤盘机行业投资环境分析</w:t>
      </w:r>
      <w:r>
        <w:rPr>
          <w:rFonts w:hint="eastAsia"/>
        </w:rPr>
        <w:br/>
      </w:r>
      <w:r>
        <w:rPr>
          <w:rFonts w:hint="eastAsia"/>
        </w:rPr>
        <w:t>　　第二节 数码烤盘机行业投资进入壁垒分析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2019-2024年中国数码烤盘机市场规模及增长情况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2019-2024年中国数码烤盘机行业产量及增长趋势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2025-2031年中国数码烤盘机行业产量预测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2019-2024年中国数码烤盘机行业市场需求及增长情况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2025-2031年中国数码烤盘机行业市场需求预测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2019-2024年中国数码烤盘机行业利润及增长情况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**地区数码烤盘机市场规模及增长情况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**地区数码烤盘机行业市场需求情况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**地区数码烤盘机市场规模及增长情况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**地区数码烤盘机行业市场需求情况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2019-2024年中国数码烤盘机行业进口量及增速统计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2019-2024年中国数码烤盘机行业出口量及增速统计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数码烤盘机重点企业经营情况分析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2025年数码烤盘机市场前景分析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2025-2031年中国数码烤盘机市场需求预测</w:t>
      </w:r>
      <w:r>
        <w:rPr>
          <w:rFonts w:hint="eastAsia"/>
        </w:rPr>
        <w:br/>
      </w:r>
      <w:r>
        <w:rPr>
          <w:rFonts w:hint="eastAsia"/>
        </w:rPr>
        <w:t>　　图表 2025年数码烤盘机发展趋势预测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0de6093a14c72" w:history="1">
        <w:r>
          <w:rPr>
            <w:rStyle w:val="Hyperlink"/>
          </w:rPr>
          <w:t>2025-2031年全球与中国数码烤盘机市场调查研究及发展前景分析报告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0de6093a14c72" w:history="1">
        <w:r>
          <w:rPr>
            <w:rStyle w:val="Hyperlink"/>
          </w:rPr>
          <w:t>https://www.20087.com/7/55/ShuMaKaoPanJiFaZhanXianZhuangQianJing.html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热点：电烤盘图片、烤盘功能、家用电烤盘、烤盘使用视频、电饼铛好还是早餐机好、多功能烤盘、煎烤机、烤盘官方、烤盘机使用方法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534d6482f4c45" w:history="1">
      <w:r>
        <w:rPr>
          <w:rStyle w:val="Hyperlink"/>
        </w:rPr>
        <w:t>2025-2031年全球与中国数码烤盘机市场调查研究及发展前景分析报告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uMaKaoPanJiFaZhanXianZhuangQianJing.html" TargetMode="External" Id="R9eb0de6093a1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uMaKaoPanJiFaZhanXianZhuangQianJing.html" TargetMode="External" Id="R2c6534d6482f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2024-09-09T06:55:00Z</dcterms:created>
  <dcterms:modified xsi:type="dcterms:W3CDTF">2024-09-09T07:55:00Z</dcterms:modified>
  <dc:subject>2025-2031年全球与中国数码烤盘机市场调查研究及发展前景分析报告</dc:subject>
  <dc:title>2025-2031年全球与中国数码烤盘机市场调查研究及发展前景分析报告</dc:title>
  <cp:keywords>2025-2031年全球与中国数码烤盘机市场调查研究及发展前景分析报告</cp:keywords>
  <dc:description>2025-2031年全球与中国数码烤盘机市场调查研究及发展前景分析报告</dc:description>
</cp:coreProperties>
</file>