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c79be45994f54" w:history="1">
              <w:r>
                <w:rPr>
                  <w:rStyle w:val="Hyperlink"/>
                </w:rPr>
                <w:t>2026-2032年全球与中国机器人AI视觉芯片市场研究分析及发展前景报告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c79be45994f54" w:history="1">
              <w:r>
                <w:rPr>
                  <w:rStyle w:val="Hyperlink"/>
                </w:rPr>
                <w:t>2026-2032年全球与中国机器人AI视觉芯片市场研究分析及发展前景报告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c79be45994f54" w:history="1">
                <w:r>
                  <w:rPr>
                    <w:rStyle w:val="Hyperlink"/>
                  </w:rPr>
                  <w:t>https://www.20087.com/7/65/JiQiRenAIShiJueXinPianHangYeXianZhuangJiQianJing.html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AI视觉芯片是具身智能的“视网膜”与“大脑皮层”，决定了机器人感知环境、识别物体及自主决策的智能化水平。目前，市场呈现出端侧算力爆发与专用架构并行的态势，A股企业在扫地机器人、工业巡检等消费级与工业级市场占据全球主导份额。芯片设计已从单一的图像处理向多传感器融合演进，集成了AI ISP、深度感知及SLAM算法加速引擎，能够在低功耗下实现高精度的视觉避障与路径规划。随着人形机器人赛道的升温，高算力、支持大模型本地化部署的SoC芯片成为研发热点，通过“主芯片+协处理器”的双算力体系，满足了复杂场景下的实时交互需求。</w:t>
      </w:r>
      <w:r>
        <w:rPr>
          <w:rFonts w:hint="eastAsia"/>
        </w:rPr>
        <w:br/>
      </w:r>
      <w:r>
        <w:rPr>
          <w:rFonts w:hint="eastAsia"/>
        </w:rPr>
        <w:t>　　未来，机器人AI视觉芯片将向超低功耗待机、类脑计算及多模态融合方向演进。市场调研网指出，针对电池供电的移动机器人，AOV低功耗架构将成为标配，支持设备在微安级电流下维持视觉感知，仅在事件触发时全速运行，大幅延长续航时间。类脑视觉传感器的研发将突破传统帧率限制，仅传输场景变化信息，实现微秒级的动态响应。在算法层面，端侧大模型与神经符号AI的结合将赋予芯片逻辑推理能力，使其不仅能“看清”环境，更能“理解”语义指令。此外，针对黑光环境的全彩成像技术将彻底消除夜视盲区，推动机器人在全天候、全场景下的自主作业能力迈向新台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cc79be45994f54" w:history="1">
        <w:r>
          <w:rPr>
            <w:rStyle w:val="Hyperlink"/>
          </w:rPr>
          <w:t>2026-2032年全球与中国机器人AI视觉芯片市场研究分析及发展前景报告</w:t>
        </w:r>
      </w:hyperlink>
      <w:r>
        <w:rPr>
          <w:rFonts w:hint="eastAsia"/>
        </w:rPr>
        <w:t>》，2025年机器人AI视觉芯片行业市场规模达 亿元，预计2032年市场规模将达 亿元，期间年均复合增长率（CAGR）达 %。报告基于多年市场监测与行业研究，全面分析了机器人AI视觉芯片行业的现状、市场需求及市场规模，详细解读了机器人AI视觉芯片产业链结构、价格趋势及细分市场特点。报告科学预测了行业前景与发展方向，重点剖析了品牌竞争格局、市场集中度及主要企业的经营表现，并通过SWOT分析揭示了机器人AI视觉芯片行业机遇与风险。为投资者和决策者提供专业、客观的战略建议，是把握机器人AI视觉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按产品类型细分，全球机器人AI视觉芯片市场规模2021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低算力（≤10 TOPS）</w:t>
      </w:r>
      <w:r>
        <w:rPr>
          <w:rFonts w:hint="eastAsia"/>
        </w:rPr>
        <w:br/>
      </w:r>
      <w:r>
        <w:rPr>
          <w:rFonts w:hint="eastAsia"/>
        </w:rPr>
        <w:t>　　　　1.3.3 中算力（10–100 TOPS）</w:t>
      </w:r>
      <w:r>
        <w:rPr>
          <w:rFonts w:hint="eastAsia"/>
        </w:rPr>
        <w:br/>
      </w:r>
      <w:r>
        <w:rPr>
          <w:rFonts w:hint="eastAsia"/>
        </w:rPr>
        <w:t>　　　　1.3.4 高算力（≥150 TOPS）</w:t>
      </w:r>
      <w:r>
        <w:rPr>
          <w:rFonts w:hint="eastAsia"/>
        </w:rPr>
        <w:br/>
      </w:r>
      <w:r>
        <w:rPr>
          <w:rFonts w:hint="eastAsia"/>
        </w:rPr>
        <w:t>　　1.4 产品分类，按视觉类型</w:t>
      </w:r>
      <w:r>
        <w:rPr>
          <w:rFonts w:hint="eastAsia"/>
        </w:rPr>
        <w:br/>
      </w:r>
      <w:r>
        <w:rPr>
          <w:rFonts w:hint="eastAsia"/>
        </w:rPr>
        <w:t>　　　　1.4.1 按视觉类型细分，全球机器人AI视觉芯片市场规模2021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2D 视觉</w:t>
      </w:r>
      <w:r>
        <w:rPr>
          <w:rFonts w:hint="eastAsia"/>
        </w:rPr>
        <w:br/>
      </w:r>
      <w:r>
        <w:rPr>
          <w:rFonts w:hint="eastAsia"/>
        </w:rPr>
        <w:t>　　　　1.4.3 3D 视觉</w:t>
      </w:r>
      <w:r>
        <w:rPr>
          <w:rFonts w:hint="eastAsia"/>
        </w:rPr>
        <w:br/>
      </w:r>
      <w:r>
        <w:rPr>
          <w:rFonts w:hint="eastAsia"/>
        </w:rPr>
        <w:t>　　　　1.4.4 多模态融合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按销售渠道细分，全球机器人AI视觉芯片市场规模2021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按应用细分，全球机器人AI视觉芯片市场规模2021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服务机器人</w:t>
      </w:r>
      <w:r>
        <w:rPr>
          <w:rFonts w:hint="eastAsia"/>
        </w:rPr>
        <w:br/>
      </w:r>
      <w:r>
        <w:rPr>
          <w:rFonts w:hint="eastAsia"/>
        </w:rPr>
        <w:t>　　　　1.6.3 工业机器人</w:t>
      </w:r>
      <w:r>
        <w:rPr>
          <w:rFonts w:hint="eastAsia"/>
        </w:rPr>
        <w:br/>
      </w:r>
      <w:r>
        <w:rPr>
          <w:rFonts w:hint="eastAsia"/>
        </w:rPr>
        <w:t>　　　　1.6.4 人形机器人</w:t>
      </w:r>
      <w:r>
        <w:rPr>
          <w:rFonts w:hint="eastAsia"/>
        </w:rPr>
        <w:br/>
      </w:r>
      <w:r>
        <w:rPr>
          <w:rFonts w:hint="eastAsia"/>
        </w:rPr>
        <w:t>　　　　1.6.5 特种机器人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机器人AI视觉芯片行业发展总体概况</w:t>
      </w:r>
      <w:r>
        <w:rPr>
          <w:rFonts w:hint="eastAsia"/>
        </w:rPr>
        <w:br/>
      </w:r>
      <w:r>
        <w:rPr>
          <w:rFonts w:hint="eastAsia"/>
        </w:rPr>
        <w:t>　　　　1.7.2 机器人AI视觉芯片行业发展主要特点</w:t>
      </w:r>
      <w:r>
        <w:rPr>
          <w:rFonts w:hint="eastAsia"/>
        </w:rPr>
        <w:br/>
      </w:r>
      <w:r>
        <w:rPr>
          <w:rFonts w:hint="eastAsia"/>
        </w:rPr>
        <w:t>　　　　1.7.3 机器人AI视觉芯片行业发展影响因素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机器人AI视觉芯片有利因素</w:t>
      </w:r>
      <w:r>
        <w:rPr>
          <w:rFonts w:hint="eastAsia"/>
        </w:rPr>
        <w:br/>
      </w:r>
      <w:r>
        <w:rPr>
          <w:rFonts w:hint="eastAsia"/>
        </w:rPr>
        <w:t>　　　　1.7.3 .2 机器人AI视觉芯片不利因素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全球市场，近三年机器人AI视觉芯片主要企业占有率及排名（按销量）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机器人AI视觉芯片主要企业在国际市场占有率（按销量，2023-2026）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2025年机器人AI视觉芯片主要企业在国际市场排名（按销量）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全球市场主要企业机器人AI视觉芯片销量（2023-2026）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全球市场，近三年机器人AI视觉芯片主要企业占有率及排名（按收入）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机器人AI视觉芯片主要企业在国际市场占有率（按收入，2023-2026）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2025年机器人AI视觉芯片主要企业在国际市场排名（按收入）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全球市场主要企业机器人AI视觉芯片销售收入（2023-2026）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全球市场主要企业机器人AI视觉芯片销售价格（2023-2026）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中国市场，近三年机器人AI视觉芯片主要企业占有率及排名（按销量）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机器人AI视觉芯片主要企业在中国市场占有率（按销量，2023-2026）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2025年机器人AI视觉芯片主要企业在中国市场排名（按销量）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中国市场主要企业机器人AI视觉芯片销量（2023-2026）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中国市场，近三年机器人AI视觉芯片主要企业占有率及排名（按收入）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机器人AI视觉芯片主要企业在中国市场占有率（按收入，2023-2026）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2025年机器人AI视觉芯片主要企业在中国市场排名（按收入）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中国市场主要企业机器人AI视觉芯片销售收入（2023-2026）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全球主要厂商机器人AI视觉芯片总部及产地分布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全球主要厂商成立时间及机器人AI视觉芯片商业化日期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全球主要厂商机器人AI视觉芯片产品类型及应用</w:t>
      </w:r>
      <w:r>
        <w:rPr>
          <w:rFonts w:hint="eastAsia"/>
        </w:rPr>
        <w:br/>
      </w:r>
      <w:r>
        <w:rPr>
          <w:rFonts w:hint="eastAsia"/>
        </w:rPr>
        <w:t>　　2.9 机器人AI视觉芯片行业集中度、竞争程度分析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机器人AI视觉芯片行业集中度分析：2025年全球Top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全球机器人AI视觉芯片第一梯队、第二梯队和第三梯队生产商（品牌）及市场份额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全球机器人AI视觉芯片总体规模分析</w:t>
      </w:r>
      <w:r>
        <w:rPr>
          <w:rFonts w:hint="eastAsia"/>
        </w:rPr>
        <w:br/>
      </w:r>
      <w:r>
        <w:rPr>
          <w:rFonts w:hint="eastAsia"/>
        </w:rPr>
        <w:t>　　3.1 全球机器人AI视觉芯片供需现状及预测（2021-2032）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全球机器人AI视觉芯片产能、产量、产能利用率及发展趋势（2021-2032）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全球机器人AI视觉芯片产量、需求量及发展趋势（2021-2032）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全球主要地区机器人AI视觉芯片产量及发展趋势（2021-2032）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全球主要地区机器人AI视觉芯片产量（2021-2026）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全球主要地区机器人AI视觉芯片产量（2027-2032）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全球主要地区机器人AI视觉芯片产量市场份额（2021-2032）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中国机器人AI视觉芯片供需现状及预测（2021-2032）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中国机器人AI视觉芯片产能、产量、产能利用率及发展趋势（2021-2032）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中国机器人AI视觉芯片产量、市场需求量及发展趋势（2021-2032）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中国市场机器人AI视觉芯片进出口（2021-2032）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全球机器人AI视觉芯片销量及销售额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全球市场机器人AI视觉芯片销售额（2021-2032）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全球市场机器人AI视觉芯片销量（2021-2032）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全球市场机器人AI视觉芯片价格趋势（2021-2032）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全球机器人AI视觉芯片主要地区分析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全球主要地区机器人AI视觉芯片市场规模分析：2021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全球主要地区机器人AI视觉芯片销售收入及市场份额（2021-2026）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全球主要地区机器人AI视觉芯片销售收入预测（2027-2032）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全球主要地区机器人AI视觉芯片销量分析：2021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全球主要地区机器人AI视觉芯片销量及市场份额预测（2027-2032）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中东市场机器人AI视觉芯片销量、收入及增长率（2021-2032）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机器人AI视觉芯片销量、收入、价格及毛利率（2021-2026）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不同产品类型机器人AI视觉芯片分析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全球不同产品类型机器人AI视觉芯片销量（2021-2032）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全球不同产品类型机器人AI视觉芯片销量预测（2027-2032）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全球不同产品类型机器人AI视觉芯片收入（2021-2032）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全球不同产品类型机器人AI视觉芯片收入及市场份额（2021-2026）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全球不同产品类型机器人AI视觉芯片收入预测（2027-2032）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全球不同产品类型机器人AI视觉芯片价格走势（2021-2032）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中国不同产品类型机器人AI视觉芯片销量（2021-2032）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中国不同产品类型机器人AI视觉芯片销量预测（2027-2032）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中国不同产品类型机器人AI视觉芯片收入（2021-2032）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中国不同产品类型机器人AI视觉芯片收入及市场份额（2021-2026）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中国不同产品类型机器人AI视觉芯片收入预测（2027-2032）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不同应用机器人AI视觉芯片分析</w:t>
      </w:r>
      <w:r>
        <w:rPr>
          <w:rFonts w:hint="eastAsia"/>
        </w:rPr>
        <w:br/>
      </w:r>
      <w:r>
        <w:rPr>
          <w:rFonts w:hint="eastAsia"/>
        </w:rPr>
        <w:t>　　7.1 全球不同应用机器人AI视觉芯片销量（2021-2032）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全球不同应用机器人AI视觉芯片销量预测（2027-2032）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全球不同应用机器人AI视觉芯片收入（2021-2032）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全球不同应用机器人AI视觉芯片收入及市场份额（2021-2026）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全球不同应用机器人AI视觉芯片收入预测（2027-2032）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全球不同应用机器人AI视觉芯片价格走势（2021-2032）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中国不同应用机器人AI视觉芯片销量（2021-2032）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中国不同应用机器人AI视觉芯片销量及市场份额（2021-2026）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中国不同应用机器人AI视觉芯片销量预测（2027-2032）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中国不同应用机器人AI视觉芯片收入（2021-2032）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中国不同应用机器人AI视觉芯片收入及市场份额（2021-2026）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中国不同应用机器人AI视觉芯片收入预测（2027-2032）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机器人AI视觉芯片行业发展趋势</w:t>
      </w:r>
      <w:r>
        <w:rPr>
          <w:rFonts w:hint="eastAsia"/>
        </w:rPr>
        <w:br/>
      </w:r>
      <w:r>
        <w:rPr>
          <w:rFonts w:hint="eastAsia"/>
        </w:rPr>
        <w:t>　　8.2 机器人AI视觉芯片行业主要驱动因素</w:t>
      </w:r>
      <w:r>
        <w:rPr>
          <w:rFonts w:hint="eastAsia"/>
        </w:rPr>
        <w:br/>
      </w:r>
      <w:r>
        <w:rPr>
          <w:rFonts w:hint="eastAsia"/>
        </w:rPr>
        <w:t>　　8.3 机器人AI视觉芯片中国企业SWOT分析</w:t>
      </w:r>
      <w:r>
        <w:rPr>
          <w:rFonts w:hint="eastAsia"/>
        </w:rPr>
        <w:br/>
      </w:r>
      <w:r>
        <w:rPr>
          <w:rFonts w:hint="eastAsia"/>
        </w:rPr>
        <w:t>　　8.4 中国机器人AI视觉芯片行业政策环境分析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机器人AI视觉芯片行业产业链简介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机器人AI视觉芯片行业供应链分析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机器人AI视觉芯片主要原料及供应情况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机器人AI视觉芯片行业采购模式</w:t>
      </w:r>
      <w:r>
        <w:rPr>
          <w:rFonts w:hint="eastAsia"/>
        </w:rPr>
        <w:br/>
      </w:r>
      <w:r>
        <w:rPr>
          <w:rFonts w:hint="eastAsia"/>
        </w:rPr>
        <w:t>　　9.3 机器人AI视觉芯片行业生产模式</w:t>
      </w:r>
      <w:r>
        <w:rPr>
          <w:rFonts w:hint="eastAsia"/>
        </w:rPr>
        <w:br/>
      </w:r>
      <w:r>
        <w:rPr>
          <w:rFonts w:hint="eastAsia"/>
        </w:rPr>
        <w:t>　　9.4 机器人AI视觉芯片行业销售模式及销售渠道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按产品类型细分，全球机器人AI视觉芯片市场规模2021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按视觉类型细分，全球机器人AI视觉芯片市场规模2021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按销售渠道细分，全球机器人AI视觉芯片市场规模2021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按应用细分，全球机器人AI视觉芯片市场规模（CAGR）2021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机器人AI视觉芯片行业发展主要特点</w:t>
      </w:r>
      <w:r>
        <w:rPr>
          <w:rFonts w:hint="eastAsia"/>
        </w:rPr>
        <w:br/>
      </w:r>
      <w:r>
        <w:rPr>
          <w:rFonts w:hint="eastAsia"/>
        </w:rPr>
        <w:t>　　表 6： 机器人AI视觉芯片行业发展有利因素分析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机器人AI视觉芯片行业发展不利因素分析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进入机器人AI视觉芯片行业壁垒</w:t>
      </w:r>
      <w:r>
        <w:rPr>
          <w:rFonts w:hint="eastAsia"/>
        </w:rPr>
        <w:br/>
      </w:r>
      <w:r>
        <w:rPr>
          <w:rFonts w:hint="eastAsia"/>
        </w:rPr>
        <w:t>　　表 9： 机器人AI视觉芯片主要企业在国际市场占有率（按销量，2023-2026）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2025年机器人AI视觉芯片主要企业在国际市场排名（按销量）&amp;（百万颗）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11： 全球市场主要企业机器人AI视觉芯片销量（2023-2026）&amp;（百万颗）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12： 机器人AI视觉芯片主要企业在国际市场占有率（按收入，2023-2026）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2025年机器人AI视觉芯片主要企业在国际市场排名（按收入）&amp;（万元）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全球市场主要企业机器人AI视觉芯片销售收入（2023-2026）&amp;（万元）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全球市场主要企业机器人AI视觉芯片销售价格（2023-2026）&amp;（元/颗）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16： 机器人AI视觉芯片主要企业在中国市场占有率（按销量，2023-2026）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2025年机器人AI视觉芯片主要企业在中国市场排名（按销量）&amp;（百万颗）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18： 中国市场主要企业机器人AI视觉芯片销量（2023-2026）&amp;（百万颗）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19： 机器人AI视觉芯片主要企业在中国市场占有率（按收入，2023-2026）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2025年机器人AI视觉芯片主要企业在中国市场排名（按收入）&amp;（万元）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中国市场主要企业机器人AI视觉芯片销售收入（2023-2026）&amp;（万元）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全球主要厂商机器人AI视觉芯片总部及产地分布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全球主要厂商成立时间及机器人AI视觉芯片商业化日期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全球主要厂商机器人AI视觉芯片产品类型及应用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2025年全球机器人AI视觉芯片主要厂商市场地位（第一梯队、第二梯队和第三梯队）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全球机器人AI视觉芯片市场投资、并购等现状分析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全球主要地区机器人AI视觉芯片产量增速（CAGR）：（2021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全球主要地区机器人AI视觉芯片产量（2021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全球主要地区机器人AI视觉芯片产量（2021-2026）&amp;（百万颗）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全球主要地区机器人AI视觉芯片产量（2027-2032）&amp;（百万颗）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31： 全球主要地区机器人AI视觉芯片产量市场份额（2021-2026）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全球主要地区机器人AI视觉芯片产量市场份额（2027-2032）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中国市场机器人AI视觉芯片产量、销量、进出口（2021-2026）&amp;（百万颗）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34： 中国市场机器人AI视觉芯片产量、销量、进出口预测（2027-2032）&amp;（百万颗）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35： 全球主要地区机器人AI视觉芯片销售收入增速：（2021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全球主要地区机器人AI视觉芯片销售收入（2021-2026）&amp;（万元）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全球主要地区机器人AI视觉芯片销售收入市场份额（2021-2026）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全球主要地区机器人AI视觉芯片收入（2027-2032）&amp;（万元）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全球主要地区机器人AI视觉芯片收入市场份额（2027-2032）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全球主要地区机器人AI视觉芯片销量（百万颗）：2021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全球主要地区机器人AI视觉芯片销量（2021-2026）&amp;（百万颗）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全球主要地区机器人AI视觉芯片销量市场份额（2021-2026）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全球主要地区机器人AI视觉芯片销量（2027-2032）&amp;（百万颗）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44： 全球主要地区机器人AI视觉芯片销量份额（2027-2032）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机器人AI视觉芯片生产基地、销售区域、竞争对手及市场地位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机器人AI视觉芯片产品规格、参数及市场应用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机器人AI视觉芯片销量（百万颗）、收入（万元）、价格（元/颗）及毛利率（2021-2026）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全球不同产品类型机器人AI视觉芯片销量（2021-2026）&amp;（百万颗）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121： 全球不同产品类型机器人AI视觉芯片销量市场份额（2021-2026）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全球不同产品类型机器人AI视觉芯片销量预测（2027-2032）&amp;（百万颗）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全球市场不同产品类型机器人AI视觉芯片销量市场份额预测（2027-2032）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全球不同产品类型机器人AI视觉芯片收入（2021-2026）&amp;（万元）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全球不同产品类型机器人AI视觉芯片收入市场份额（2021-2026）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全球不同产品类型机器人AI视觉芯片收入预测（2027-2032）&amp;（万元）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全球不同产品类型机器人AI视觉芯片收入市场份额预测（2027-2032）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中国不同产品类型机器人AI视觉芯片销量（2021-2026）&amp;（百万颗）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129： 中国不同产品类型机器人AI视觉芯片销量市场份额（2021-2026）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中国不同产品类型机器人AI视觉芯片销量预测（2027-2032）&amp;（百万颗）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全球市场不同产品类型机器人AI视觉芯片销量市场份额预测（2027-2032）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中国不同产品类型机器人AI视觉芯片收入（2021-2026）&amp;（万元）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中国不同产品类型机器人AI视觉芯片收入市场份额（2021-2026）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中国不同产品类型机器人AI视觉芯片收入预测（2027-2032）&amp;（万元）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中国不同产品类型机器人AI视觉芯片收入市场份额预测（2027-2032）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全球不同应用机器人AI视觉芯片销量（2021-2026）&amp;（百万颗）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137： 全球不同应用机器人AI视觉芯片销量市场份额（2021-2026）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全球不同应用机器人AI视觉芯片销量预测（2027-2032）&amp;（百万颗）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139： 全球市场不同应用机器人AI视觉芯片销量市场份额预测（2027-2032）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全球不同应用机器人AI视觉芯片收入（2021-2026）&amp;（万元）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全球不同应用机器人AI视觉芯片收入市场份额（2021-2026）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全球不同应用机器人AI视觉芯片收入预测（2027-2032）&amp;（万元）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全球不同应用机器人AI视觉芯片收入市场份额预测（2027-2032）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中国不同应用机器人AI视觉芯片销量（2021-2026）&amp;（百万颗）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中国不同应用机器人AI视觉芯片销量市场份额（2021-2026）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中国不同应用机器人AI视觉芯片销量预测（2027-2032）&amp;（百万颗）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中国市场不同应用机器人AI视觉芯片销量市场份额预测（2027-2032）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中国不同应用机器人AI视觉芯片收入（2021-2026）&amp;（万元）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中国不同应用机器人AI视觉芯片收入市场份额（2021-2026）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中国不同应用机器人AI视觉芯片收入预测（2027-2032）&amp;（万元）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中国不同应用机器人AI视觉芯片收入市场份额预测（2027-2032）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机器人AI视觉芯片行业发展趋势</w:t>
      </w:r>
      <w:r>
        <w:rPr>
          <w:rFonts w:hint="eastAsia"/>
        </w:rPr>
        <w:br/>
      </w:r>
      <w:r>
        <w:rPr>
          <w:rFonts w:hint="eastAsia"/>
        </w:rPr>
        <w:t>　　表 153： 机器人AI视觉芯片行业主要驱动因素</w:t>
      </w:r>
      <w:r>
        <w:rPr>
          <w:rFonts w:hint="eastAsia"/>
        </w:rPr>
        <w:br/>
      </w:r>
      <w:r>
        <w:rPr>
          <w:rFonts w:hint="eastAsia"/>
        </w:rPr>
        <w:t>　　表 154： 机器人AI视觉芯片行业供应链分析</w:t>
      </w:r>
      <w:r>
        <w:rPr>
          <w:rFonts w:hint="eastAsia"/>
        </w:rPr>
        <w:br/>
      </w:r>
      <w:r>
        <w:rPr>
          <w:rFonts w:hint="eastAsia"/>
        </w:rPr>
        <w:t>　　表 155： 机器人AI视觉芯片上游原料供应商</w:t>
      </w:r>
      <w:r>
        <w:rPr>
          <w:rFonts w:hint="eastAsia"/>
        </w:rPr>
        <w:br/>
      </w:r>
      <w:r>
        <w:rPr>
          <w:rFonts w:hint="eastAsia"/>
        </w:rPr>
        <w:t>　　表 156： 机器人AI视觉芯片主要地区不同应用客户分析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机器人AI视觉芯片典型经销商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机器人AI视觉芯片产品图片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全球不同产品类型机器人AI视觉芯片销售额2021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全球不同产品类型机器人AI视觉芯片市场份额2025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低算力（≤10 TOPS）产品图片</w:t>
      </w:r>
      <w:r>
        <w:rPr>
          <w:rFonts w:hint="eastAsia"/>
        </w:rPr>
        <w:br/>
      </w:r>
      <w:r>
        <w:rPr>
          <w:rFonts w:hint="eastAsia"/>
        </w:rPr>
        <w:t>　　图 5： 中算力（10–100 TOPS）产品图片</w:t>
      </w:r>
      <w:r>
        <w:rPr>
          <w:rFonts w:hint="eastAsia"/>
        </w:rPr>
        <w:br/>
      </w:r>
      <w:r>
        <w:rPr>
          <w:rFonts w:hint="eastAsia"/>
        </w:rPr>
        <w:t>　　图 6： 高算力（≥150 TOPS）产品图片</w:t>
      </w:r>
      <w:r>
        <w:rPr>
          <w:rFonts w:hint="eastAsia"/>
        </w:rPr>
        <w:br/>
      </w:r>
      <w:r>
        <w:rPr>
          <w:rFonts w:hint="eastAsia"/>
        </w:rPr>
        <w:t>　　图 7： 全球不同视觉类型机器人AI视觉芯片销售额2021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全球不同视觉类型机器人AI视觉芯片市场份额2025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2D 视觉产品图片</w:t>
      </w:r>
      <w:r>
        <w:rPr>
          <w:rFonts w:hint="eastAsia"/>
        </w:rPr>
        <w:br/>
      </w:r>
      <w:r>
        <w:rPr>
          <w:rFonts w:hint="eastAsia"/>
        </w:rPr>
        <w:t>　　图 10： 3D 视觉产品图片</w:t>
      </w:r>
      <w:r>
        <w:rPr>
          <w:rFonts w:hint="eastAsia"/>
        </w:rPr>
        <w:br/>
      </w:r>
      <w:r>
        <w:rPr>
          <w:rFonts w:hint="eastAsia"/>
        </w:rPr>
        <w:t>　　图 11： 多模态融合产品图片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全球不同销售渠道机器人AI视觉芯片销售额2021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全球不同销售渠道机器人AI视觉芯片市场份额2025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全球不同应用机器人AI视觉芯片市场份额2025 &amp; 2032</w:t>
      </w:r>
      <w:r>
        <w:rPr>
          <w:rFonts w:hint="eastAsia"/>
        </w:rPr>
        <w:br/>
      </w:r>
      <w:r>
        <w:rPr>
          <w:rFonts w:hint="eastAsia"/>
        </w:rPr>
        <w:t>　　图 18： 服务机器人</w:t>
      </w:r>
      <w:r>
        <w:rPr>
          <w:rFonts w:hint="eastAsia"/>
        </w:rPr>
        <w:br/>
      </w:r>
      <w:r>
        <w:rPr>
          <w:rFonts w:hint="eastAsia"/>
        </w:rPr>
        <w:t>　　图 19： 工业机器人</w:t>
      </w:r>
      <w:r>
        <w:rPr>
          <w:rFonts w:hint="eastAsia"/>
        </w:rPr>
        <w:br/>
      </w:r>
      <w:r>
        <w:rPr>
          <w:rFonts w:hint="eastAsia"/>
        </w:rPr>
        <w:t>　　图 20： 人形机器人</w:t>
      </w:r>
      <w:r>
        <w:rPr>
          <w:rFonts w:hint="eastAsia"/>
        </w:rPr>
        <w:br/>
      </w:r>
      <w:r>
        <w:rPr>
          <w:rFonts w:hint="eastAsia"/>
        </w:rPr>
        <w:t>　　图 21： 特种机器人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2025年全球前五大生产商机器人AI视觉芯片市场份额</w:t>
      </w:r>
      <w:r>
        <w:rPr>
          <w:rFonts w:hint="eastAsia"/>
        </w:rPr>
        <w:br/>
      </w:r>
      <w:r>
        <w:rPr>
          <w:rFonts w:hint="eastAsia"/>
        </w:rPr>
        <w:t>　　图 23： 2025年全球机器人AI视觉芯片第一梯队、第二梯队和第三梯队厂商及市场份额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全球机器人AI视觉芯片产能、产量、产能利用率及发展趋势（2021-2032）&amp;（百万颗）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全球机器人AI视觉芯片产量、需求量及发展趋势（2021-2032）&amp;（百万颗）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全球主要地区机器人AI视觉芯片产量市场份额（2021-2032）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中国机器人AI视觉芯片产能、产量、产能利用率及发展趋势（2021-2032）&amp;（百万颗）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中国机器人AI视觉芯片产量、市场需求量及发展趋势（2021-2032）&amp;（百万颗）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全球机器人AI视觉芯片市场销售额及增长率：（2021-2032）&amp;（万元）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全球市场机器人AI视觉芯片市场规模：2021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全球市场机器人AI视觉芯片销量及增长率（2021-2032）&amp;（百万颗）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全球市场机器人AI视觉芯片价格趋势（2021-2032）&amp;（元/颗）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33： 全球主要地区机器人AI视觉芯片销售收入（2021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全球主要地区机器人AI视觉芯片销售收入市场份额（2021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北美市场机器人AI视觉芯片销量及增长率（2021-2032）&amp;（百万颗）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北美市场机器人AI视觉芯片收入及增长率（2021-2032）&amp;（万元）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欧洲市场机器人AI视觉芯片销量及增长率（2021-2032）&amp;（百万颗）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欧洲市场机器人AI视觉芯片收入及增长率（2021-2032）&amp;（万元）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中国市场机器人AI视觉芯片销量及增长率（2021-2032）&amp;（百万颗）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中国市场机器人AI视觉芯片收入及增长率（2021-2032）&amp;（万元）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日本市场机器人AI视觉芯片销量及增长率（2021-2032）&amp;（百万颗）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日本市场机器人AI视觉芯片收入及增长率（2021-2032）&amp;（万元）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东南亚市场机器人AI视觉芯片销量及增长率（2021-2032）&amp;（百万颗）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东南亚市场机器人AI视觉芯片收入及增长率（2021-2032）&amp;（万元）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印度市场机器人AI视觉芯片销量及增长率（2021-2032）&amp;（百万颗）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印度市场机器人AI视觉芯片收入及增长率（2021-2032）&amp;（万元）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南美市场机器人AI视觉芯片销量及增长率（2021-2032）&amp;（百万颗）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48： 南美市场机器人AI视觉芯片收入及增长率（2021-2032）&amp;（万元）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中东市场机器人AI视觉芯片销量及增长率（2021-2032）&amp;（百万颗）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50： 中东市场机器人AI视觉芯片收入及增长率（2021-2032）&amp;（万元）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全球不同产品类型机器人AI视觉芯片价格走势（2021-2032）&amp;（元/颗）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52： 全球不同应用机器人AI视觉芯片价格走势（2021-2032）&amp;（元/颗）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53： 机器人AI视觉芯片中国企业SWOT分析</w:t>
      </w:r>
      <w:r>
        <w:rPr>
          <w:rFonts w:hint="eastAsia"/>
        </w:rPr>
        <w:br/>
      </w:r>
      <w:r>
        <w:rPr>
          <w:rFonts w:hint="eastAsia"/>
        </w:rPr>
        <w:t>　　图 54： 机器人AI视觉芯片产业链</w:t>
      </w:r>
      <w:r>
        <w:rPr>
          <w:rFonts w:hint="eastAsia"/>
        </w:rPr>
        <w:br/>
      </w:r>
      <w:r>
        <w:rPr>
          <w:rFonts w:hint="eastAsia"/>
        </w:rPr>
        <w:t>　　图 55： 机器人AI视觉芯片行业采购模式分析</w:t>
      </w:r>
      <w:r>
        <w:rPr>
          <w:rFonts w:hint="eastAsia"/>
        </w:rPr>
        <w:br/>
      </w:r>
      <w:r>
        <w:rPr>
          <w:rFonts w:hint="eastAsia"/>
        </w:rPr>
        <w:t>　　图 56： 机器人AI视觉芯片行业生产模式</w:t>
      </w:r>
      <w:r>
        <w:rPr>
          <w:rFonts w:hint="eastAsia"/>
        </w:rPr>
        <w:br/>
      </w:r>
      <w:r>
        <w:rPr>
          <w:rFonts w:hint="eastAsia"/>
        </w:rPr>
        <w:t>　　图 57： 机器人AI视觉芯片行业销售模式分析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c79be45994f54" w:history="1">
        <w:r>
          <w:rPr>
            <w:rStyle w:val="Hyperlink"/>
          </w:rPr>
          <w:t>2026-2032年全球与中国机器人AI视觉芯片市场研究分析及发展前景报告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c79be45994f54" w:history="1">
        <w:r>
          <w:rPr>
            <w:rStyle w:val="Hyperlink"/>
          </w:rPr>
          <w:t>https://www.20087.com/7/65/JiQiRenAIShiJueXinPianHangYeXianZhuangJiQianJing.html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c45af9bd045b5" w:history="1">
      <w:r>
        <w:rPr>
          <w:rStyle w:val="Hyperlink"/>
        </w:rPr>
        <w:t>2026-2032年全球与中国机器人AI视觉芯片市场研究分析及发展前景报告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JiQiRenAIShiJueXinPianHangYeXianZhuangJiQianJing.html" TargetMode="External" Id="R21cc79be4599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JiQiRenAIShiJueXinPianHangYeXianZhuangJiQianJing.html" TargetMode="External" Id="R3cac45af9bd0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2026-04-23T07:49:05Z</dcterms:created>
  <dcterms:modified xsi:type="dcterms:W3CDTF">2026-04-23T08:49:05Z</dcterms:modified>
  <dc:subject>2026-2032年全球与中国机器人AI视觉芯片市场研究分析及发展前景报告</dc:subject>
  <dc:title>2026-2032年全球与中国机器人AI视觉芯片市场研究分析及发展前景报告</dc:title>
  <cp:keywords>2026-2032年全球与中国机器人AI视觉芯片市场研究分析及发展前景报告</cp:keywords>
  <dc:description>2026-2032年全球与中国机器人AI视觉芯片市场研究分析及发展前景报告</dc:description>
</cp:coreProperties>
</file>