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4c4a7b267e4898" w:history="1">
              <w:r>
                <w:rPr>
                  <w:rStyle w:val="Hyperlink"/>
                </w:rPr>
                <w:t>2026-2032年全球与中国机电制动器行业调研及发展前景预测报告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4c4a7b267e4898" w:history="1">
              <w:r>
                <w:rPr>
                  <w:rStyle w:val="Hyperlink"/>
                </w:rPr>
                <w:t>2026-2032年全球与中国机电制动器行业调研及发展前景预测报告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4c4a7b267e4898" w:history="1">
                <w:r>
                  <w:rPr>
                    <w:rStyle w:val="Hyperlink"/>
                  </w:rPr>
                  <w:t>https://www.20087.com/7/55/JiDianZhiDongQiDeXianZhuangYuQianJing.html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电制动器是融合机械执行机构与电子控制单元的先进制动装置，已在轨道交通、工业自动化及高端工程机械等领域实现广泛应用。机电制动器通过电磁力或电动推杆驱动摩擦副实现快速制动或保持，具备响应精准、控制灵活、无液压泄漏风险及易于集成状态监测等优势。机电制动器普遍采用冗余设计与故障安全机制，以满足轨道交通等高安全等级场景的可靠性要求。同时，随着工业设备向智能化升级，机电制动器越来越多地集成位置传感器、温度监测模块及通信接口，支持与PLC或运动控制器实时交互，实现制动状态闭环反馈。然而，在高负载、频繁启停工况下，散热性能与摩擦材料寿命仍是技术优化重点。</w:t>
      </w:r>
      <w:r>
        <w:rPr>
          <w:rFonts w:hint="eastAsia"/>
        </w:rPr>
        <w:br/>
      </w:r>
      <w:r>
        <w:rPr>
          <w:rFonts w:hint="eastAsia"/>
        </w:rPr>
        <w:t>　　未来，机电制动器将加速向高功率密度、全生命周期健康管理与多物理场协同设计方向发展。新材料如碳陶复合摩擦对偶件与高效热管散热结构的应用，将大大提升连续制动能力与耐久性。数字孪生技术的引入使得每台制动器可在虚拟空间映射其磨损状态与剩余寿命，支撑预测性维护策略落地。此外，在新能源工程机械与电动商用车领域，机电制动器有望与能量回收系统联动，在制动过程中实现部分动能转化，提升整机能效。标准化方面，开放式通信协议（如EtherCAT、CANopen）的普及将增强设备互操作性，降低系统集成门槛。长远而言，机电制动器将超越传统安全制动功能，演变为智能装备中集执行、感知与决策于一体的主动安全节点。</w:t>
      </w:r>
      <w:r>
        <w:rPr>
          <w:rFonts w:hint="eastAsia"/>
        </w:rPr>
        <w:br/>
      </w:r>
      <w:r>
        <w:rPr>
          <w:rFonts w:hint="eastAsia"/>
        </w:rPr>
        <w:t>　　《</w:t>
      </w:r>
      <w:hyperlink r:id="Rc34c4a7b267e4898" w:history="1">
        <w:r>
          <w:rPr>
            <w:rStyle w:val="Hyperlink"/>
          </w:rPr>
          <w:t>2026-2032年全球与中国机电制动器行业调研及发展前景预测报告</w:t>
        </w:r>
      </w:hyperlink>
      <w:r>
        <w:rPr>
          <w:rFonts w:hint="eastAsia"/>
        </w:rPr>
        <w:t>》基于国家统计局及相关行业协会的详实数据，采用多维度的研究方法，系统分析了机电制动器行业的发展现状。报告客观呈现了当前机电制动器市场规模、主要企业的竞争格局以及行业技术发展水平，通过分析机电制动器产业链结构和市场供需关系，评估了机电制动器行业面临的机遇与潜在风险。结合宏观经济环境变化，报告对机电制动器行业未来发展趋势做出科学预测，为投资者、企业决策者和政策制定者提供了有价值的市场分析和决策参考。</w:t>
      </w:r>
      <w:r>
        <w:rPr>
          <w:rFonts w:hint="eastAsia"/>
        </w:rPr>
        <w:br/>
      </w:r>
      <w:r>
        <w:rPr>
          <w:rFonts w:hint="eastAsia"/>
        </w:rPr>
        <w:br/>
      </w:r>
      <w:r>
        <w:rPr>
          <w:rFonts w:hint="eastAsia"/>
        </w:rPr>
        <w:t>第一章 中国机电制动器概述</w:t>
      </w:r>
      <w:r>
        <w:rPr>
          <w:rFonts w:hint="eastAsia"/>
        </w:rPr>
        <w:br/>
      </w:r>
      <w:r>
        <w:rPr>
          <w:rFonts w:hint="eastAsia"/>
        </w:rPr>
        <w:t>　　第一节 机电制动器行业定义</w:t>
      </w:r>
      <w:r>
        <w:rPr>
          <w:rFonts w:hint="eastAsia"/>
        </w:rPr>
        <w:br/>
      </w:r>
      <w:r>
        <w:rPr>
          <w:rFonts w:hint="eastAsia"/>
        </w:rPr>
        <w:t>　　第二节 机电制动器行业发展特性</w:t>
      </w:r>
      <w:r>
        <w:rPr>
          <w:rFonts w:hint="eastAsia"/>
        </w:rPr>
        <w:br/>
      </w:r>
      <w:r>
        <w:rPr>
          <w:rFonts w:hint="eastAsia"/>
        </w:rPr>
        <w:t>　　第三节 机电制动器产业链分析</w:t>
      </w:r>
      <w:r>
        <w:rPr>
          <w:rFonts w:hint="eastAsia"/>
        </w:rPr>
        <w:br/>
      </w:r>
      <w:r>
        <w:rPr>
          <w:rFonts w:hint="eastAsia"/>
        </w:rPr>
        <w:t>　　第四节 机电制动器行业生命周期分析</w:t>
      </w:r>
      <w:r>
        <w:rPr>
          <w:rFonts w:hint="eastAsia"/>
        </w:rPr>
        <w:br/>
      </w:r>
      <w:r>
        <w:rPr>
          <w:rFonts w:hint="eastAsia"/>
        </w:rPr>
        <w:br/>
      </w:r>
      <w:r>
        <w:rPr>
          <w:rFonts w:hint="eastAsia"/>
        </w:rPr>
        <w:t>第二章 中国机电制动器发展环境分析</w:t>
      </w:r>
      <w:r>
        <w:rPr>
          <w:rFonts w:hint="eastAsia"/>
        </w:rPr>
        <w:br/>
      </w:r>
      <w:r>
        <w:rPr>
          <w:rFonts w:hint="eastAsia"/>
        </w:rPr>
        <w:t>　　第一节 机电制动器行业经济环境分析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机电制动器行业相关政策、标准</w:t>
      </w:r>
      <w:r>
        <w:rPr>
          <w:rFonts w:hint="eastAsia"/>
        </w:rPr>
        <w:br/>
      </w:r>
      <w:r>
        <w:rPr>
          <w:rFonts w:hint="eastAsia"/>
        </w:rPr>
        <w:t>　　第三节 机电制动器行业相关发展规划</w:t>
      </w:r>
      <w:r>
        <w:rPr>
          <w:rFonts w:hint="eastAsia"/>
        </w:rPr>
        <w:br/>
      </w:r>
      <w:r>
        <w:rPr>
          <w:rFonts w:hint="eastAsia"/>
        </w:rPr>
        <w:br/>
      </w:r>
      <w:r>
        <w:rPr>
          <w:rFonts w:hint="eastAsia"/>
        </w:rPr>
        <w:t>第三章 2025-2026年机电制动器行业技术发展现状及趋势分析</w:t>
      </w:r>
      <w:r>
        <w:rPr>
          <w:rFonts w:hint="eastAsia"/>
        </w:rPr>
        <w:br/>
      </w:r>
      <w:r>
        <w:rPr>
          <w:rFonts w:hint="eastAsia"/>
        </w:rPr>
        <w:t>　　第一节 机电制动器行业技术发展现状分析</w:t>
      </w:r>
      <w:r>
        <w:rPr>
          <w:rFonts w:hint="eastAsia"/>
        </w:rPr>
        <w:br/>
      </w:r>
      <w:r>
        <w:rPr>
          <w:rFonts w:hint="eastAsia"/>
        </w:rPr>
        <w:t>　　第二节 国内外机电制动器行业技术差异与原因</w:t>
      </w:r>
      <w:r>
        <w:rPr>
          <w:rFonts w:hint="eastAsia"/>
        </w:rPr>
        <w:br/>
      </w:r>
      <w:r>
        <w:rPr>
          <w:rFonts w:hint="eastAsia"/>
        </w:rPr>
        <w:t>　　第三节 机电制动器行业技术发展方向、趋势预测</w:t>
      </w:r>
      <w:r>
        <w:rPr>
          <w:rFonts w:hint="eastAsia"/>
        </w:rPr>
        <w:br/>
      </w:r>
      <w:r>
        <w:rPr>
          <w:rFonts w:hint="eastAsia"/>
        </w:rPr>
        <w:t>　　第四节 提升机电制动器行业技术能力策略建议</w:t>
      </w:r>
      <w:r>
        <w:rPr>
          <w:rFonts w:hint="eastAsia"/>
        </w:rPr>
        <w:br/>
      </w:r>
      <w:r>
        <w:rPr>
          <w:rFonts w:hint="eastAsia"/>
        </w:rPr>
        <w:br/>
      </w:r>
      <w:r>
        <w:rPr>
          <w:rFonts w:hint="eastAsia"/>
        </w:rPr>
        <w:t>第四章 全球机电制动器市场发展概况</w:t>
      </w:r>
      <w:r>
        <w:rPr>
          <w:rFonts w:hint="eastAsia"/>
        </w:rPr>
        <w:br/>
      </w:r>
      <w:r>
        <w:rPr>
          <w:rFonts w:hint="eastAsia"/>
        </w:rPr>
        <w:t>　　第一节 全球机电制动器市场发展分析</w:t>
      </w:r>
      <w:r>
        <w:rPr>
          <w:rFonts w:hint="eastAsia"/>
        </w:rPr>
        <w:br/>
      </w:r>
      <w:r>
        <w:rPr>
          <w:rFonts w:hint="eastAsia"/>
        </w:rPr>
        <w:t>　　第二节 北美地区主要国家机电制动器市场概况</w:t>
      </w:r>
      <w:r>
        <w:rPr>
          <w:rFonts w:hint="eastAsia"/>
        </w:rPr>
        <w:br/>
      </w:r>
      <w:r>
        <w:rPr>
          <w:rFonts w:hint="eastAsia"/>
        </w:rPr>
        <w:t>　　第三节 欧洲地区主要国家机电制动器市场概况</w:t>
      </w:r>
      <w:r>
        <w:rPr>
          <w:rFonts w:hint="eastAsia"/>
        </w:rPr>
        <w:br/>
      </w:r>
      <w:r>
        <w:rPr>
          <w:rFonts w:hint="eastAsia"/>
        </w:rPr>
        <w:t>　　第四节 亚洲地区主要国家机电制动器市场概况</w:t>
      </w:r>
      <w:r>
        <w:rPr>
          <w:rFonts w:hint="eastAsia"/>
        </w:rPr>
        <w:br/>
      </w:r>
      <w:r>
        <w:rPr>
          <w:rFonts w:hint="eastAsia"/>
        </w:rPr>
        <w:t>　　第五节 全球机电制动器市场发展预测</w:t>
      </w:r>
      <w:r>
        <w:rPr>
          <w:rFonts w:hint="eastAsia"/>
        </w:rPr>
        <w:br/>
      </w:r>
      <w:r>
        <w:rPr>
          <w:rFonts w:hint="eastAsia"/>
        </w:rPr>
        <w:br/>
      </w:r>
      <w:r>
        <w:rPr>
          <w:rFonts w:hint="eastAsia"/>
        </w:rPr>
        <w:t>第五章 中国机电制动器发展现状</w:t>
      </w:r>
      <w:r>
        <w:rPr>
          <w:rFonts w:hint="eastAsia"/>
        </w:rPr>
        <w:br/>
      </w:r>
      <w:r>
        <w:rPr>
          <w:rFonts w:hint="eastAsia"/>
        </w:rPr>
        <w:t>　　第一节 中国机电制动器市场现状分析</w:t>
      </w:r>
      <w:r>
        <w:rPr>
          <w:rFonts w:hint="eastAsia"/>
        </w:rPr>
        <w:br/>
      </w:r>
      <w:r>
        <w:rPr>
          <w:rFonts w:hint="eastAsia"/>
        </w:rPr>
        <w:t>　　第二节 中国机电制动器行业产量情况分析及预测</w:t>
      </w:r>
      <w:r>
        <w:rPr>
          <w:rFonts w:hint="eastAsia"/>
        </w:rPr>
        <w:br/>
      </w:r>
      <w:r>
        <w:rPr>
          <w:rFonts w:hint="eastAsia"/>
        </w:rPr>
        <w:t>　　　　一、机电制动器总体产能规模</w:t>
      </w:r>
      <w:r>
        <w:rPr>
          <w:rFonts w:hint="eastAsia"/>
        </w:rPr>
        <w:br/>
      </w:r>
      <w:r>
        <w:rPr>
          <w:rFonts w:hint="eastAsia"/>
        </w:rPr>
        <w:t>　　　　二、机电制动器生产区域分布</w:t>
      </w:r>
      <w:r>
        <w:rPr>
          <w:rFonts w:hint="eastAsia"/>
        </w:rPr>
        <w:br/>
      </w:r>
      <w:r>
        <w:rPr>
          <w:rFonts w:hint="eastAsia"/>
        </w:rPr>
        <w:t>　　　　三、2020-2025年中国机电制动器行业产量统计分析</w:t>
      </w:r>
      <w:r>
        <w:rPr>
          <w:rFonts w:hint="eastAsia"/>
        </w:rPr>
        <w:br/>
      </w:r>
      <w:r>
        <w:rPr>
          <w:rFonts w:hint="eastAsia"/>
        </w:rPr>
        <w:t>　　　　三、2026-2032年中国机电制动器行业产量预测分析</w:t>
      </w:r>
      <w:r>
        <w:rPr>
          <w:rFonts w:hint="eastAsia"/>
        </w:rPr>
        <w:br/>
      </w:r>
      <w:r>
        <w:rPr>
          <w:rFonts w:hint="eastAsia"/>
        </w:rPr>
        <w:t>　　第三节 中国机电制动器市场需求分析及预测</w:t>
      </w:r>
      <w:r>
        <w:rPr>
          <w:rFonts w:hint="eastAsia"/>
        </w:rPr>
        <w:br/>
      </w:r>
      <w:r>
        <w:rPr>
          <w:rFonts w:hint="eastAsia"/>
        </w:rPr>
        <w:t>　　　　一、中国机电制动器市场需求特点</w:t>
      </w:r>
      <w:r>
        <w:rPr>
          <w:rFonts w:hint="eastAsia"/>
        </w:rPr>
        <w:br/>
      </w:r>
      <w:r>
        <w:rPr>
          <w:rFonts w:hint="eastAsia"/>
        </w:rPr>
        <w:t>　　　　二、2020-2025年中国机电制动器市场需求量统计</w:t>
      </w:r>
      <w:r>
        <w:rPr>
          <w:rFonts w:hint="eastAsia"/>
        </w:rPr>
        <w:br/>
      </w:r>
      <w:r>
        <w:rPr>
          <w:rFonts w:hint="eastAsia"/>
        </w:rPr>
        <w:t>　　　　三、2026-2032年中国机电制动器市场需求量预测</w:t>
      </w:r>
      <w:r>
        <w:rPr>
          <w:rFonts w:hint="eastAsia"/>
        </w:rPr>
        <w:br/>
      </w:r>
      <w:r>
        <w:rPr>
          <w:rFonts w:hint="eastAsia"/>
        </w:rPr>
        <w:t>　　第四节 中国机电制动器价格趋势分析</w:t>
      </w:r>
      <w:r>
        <w:rPr>
          <w:rFonts w:hint="eastAsia"/>
        </w:rPr>
        <w:br/>
      </w:r>
      <w:r>
        <w:rPr>
          <w:rFonts w:hint="eastAsia"/>
        </w:rPr>
        <w:t>　　　　一、2020-2025年中国机电制动器市场价格趋势</w:t>
      </w:r>
      <w:r>
        <w:rPr>
          <w:rFonts w:hint="eastAsia"/>
        </w:rPr>
        <w:br/>
      </w:r>
      <w:r>
        <w:rPr>
          <w:rFonts w:hint="eastAsia"/>
        </w:rPr>
        <w:t>　　　　二、2026-2032年中国机电制动器市场价格走势预测</w:t>
      </w:r>
      <w:r>
        <w:rPr>
          <w:rFonts w:hint="eastAsia"/>
        </w:rPr>
        <w:br/>
      </w:r>
      <w:r>
        <w:rPr>
          <w:rFonts w:hint="eastAsia"/>
        </w:rPr>
        <w:br/>
      </w:r>
      <w:r>
        <w:rPr>
          <w:rFonts w:hint="eastAsia"/>
        </w:rPr>
        <w:t>第六章 机电制动器市场特性分析</w:t>
      </w:r>
      <w:r>
        <w:rPr>
          <w:rFonts w:hint="eastAsia"/>
        </w:rPr>
        <w:br/>
      </w:r>
      <w:r>
        <w:rPr>
          <w:rFonts w:hint="eastAsia"/>
        </w:rPr>
        <w:t>　　第一节 机电制动器行业集中度分析</w:t>
      </w:r>
      <w:r>
        <w:rPr>
          <w:rFonts w:hint="eastAsia"/>
        </w:rPr>
        <w:br/>
      </w:r>
      <w:r>
        <w:rPr>
          <w:rFonts w:hint="eastAsia"/>
        </w:rPr>
        <w:t>　　第二节 机电制动器行业SWOT分析</w:t>
      </w:r>
      <w:r>
        <w:rPr>
          <w:rFonts w:hint="eastAsia"/>
        </w:rPr>
        <w:br/>
      </w:r>
      <w:r>
        <w:rPr>
          <w:rFonts w:hint="eastAsia"/>
        </w:rPr>
        <w:t>　　　　一、机电制动器行业优势</w:t>
      </w:r>
      <w:r>
        <w:rPr>
          <w:rFonts w:hint="eastAsia"/>
        </w:rPr>
        <w:br/>
      </w:r>
      <w:r>
        <w:rPr>
          <w:rFonts w:hint="eastAsia"/>
        </w:rPr>
        <w:t>　　　　二、机电制动器行业劣势</w:t>
      </w:r>
      <w:r>
        <w:rPr>
          <w:rFonts w:hint="eastAsia"/>
        </w:rPr>
        <w:br/>
      </w:r>
      <w:r>
        <w:rPr>
          <w:rFonts w:hint="eastAsia"/>
        </w:rPr>
        <w:t>　　　　三、机电制动器行业机会</w:t>
      </w:r>
      <w:r>
        <w:rPr>
          <w:rFonts w:hint="eastAsia"/>
        </w:rPr>
        <w:br/>
      </w:r>
      <w:r>
        <w:rPr>
          <w:rFonts w:hint="eastAsia"/>
        </w:rPr>
        <w:t>　　　　四、机电制动器行业风险</w:t>
      </w:r>
      <w:r>
        <w:rPr>
          <w:rFonts w:hint="eastAsia"/>
        </w:rPr>
        <w:br/>
      </w:r>
      <w:r>
        <w:rPr>
          <w:rFonts w:hint="eastAsia"/>
        </w:rPr>
        <w:br/>
      </w:r>
      <w:r>
        <w:rPr>
          <w:rFonts w:hint="eastAsia"/>
        </w:rPr>
        <w:t>第七章 2020-2025年机电制动器行业经济运行</w:t>
      </w:r>
      <w:r>
        <w:rPr>
          <w:rFonts w:hint="eastAsia"/>
        </w:rPr>
        <w:br/>
      </w:r>
      <w:r>
        <w:rPr>
          <w:rFonts w:hint="eastAsia"/>
        </w:rPr>
        <w:t>　　第一节 2020-2025年中国机电制动器行业盈利能力分析</w:t>
      </w:r>
      <w:r>
        <w:rPr>
          <w:rFonts w:hint="eastAsia"/>
        </w:rPr>
        <w:br/>
      </w:r>
      <w:r>
        <w:rPr>
          <w:rFonts w:hint="eastAsia"/>
        </w:rPr>
        <w:t>　　第二节 2020-2025年中国机电制动器行业发展能力分析</w:t>
      </w:r>
      <w:r>
        <w:rPr>
          <w:rFonts w:hint="eastAsia"/>
        </w:rPr>
        <w:br/>
      </w:r>
      <w:r>
        <w:rPr>
          <w:rFonts w:hint="eastAsia"/>
        </w:rPr>
        <w:t>　　第三节 2020-2025年机电制动器行业偿债能力分析</w:t>
      </w:r>
      <w:r>
        <w:rPr>
          <w:rFonts w:hint="eastAsia"/>
        </w:rPr>
        <w:br/>
      </w:r>
      <w:r>
        <w:rPr>
          <w:rFonts w:hint="eastAsia"/>
        </w:rPr>
        <w:t>　　第四节 2020-2025年机电制动器制造企业数量分析</w:t>
      </w:r>
      <w:r>
        <w:rPr>
          <w:rFonts w:hint="eastAsia"/>
        </w:rPr>
        <w:br/>
      </w:r>
      <w:r>
        <w:rPr>
          <w:rFonts w:hint="eastAsia"/>
        </w:rPr>
        <w:br/>
      </w:r>
      <w:r>
        <w:rPr>
          <w:rFonts w:hint="eastAsia"/>
        </w:rPr>
        <w:t>第八章 中国机电制动器行业重点地区发展分析</w:t>
      </w:r>
      <w:r>
        <w:rPr>
          <w:rFonts w:hint="eastAsia"/>
        </w:rPr>
        <w:br/>
      </w:r>
      <w:r>
        <w:rPr>
          <w:rFonts w:hint="eastAsia"/>
        </w:rPr>
        <w:t>　　第一节 区域市场分布总体情况</w:t>
      </w:r>
      <w:r>
        <w:rPr>
          <w:rFonts w:hint="eastAsia"/>
        </w:rPr>
        <w:br/>
      </w:r>
      <w:r>
        <w:rPr>
          <w:rFonts w:hint="eastAsia"/>
        </w:rPr>
        <w:t>　　第二节 **地区机电制动器市场发展分析</w:t>
      </w:r>
      <w:r>
        <w:rPr>
          <w:rFonts w:hint="eastAsia"/>
        </w:rPr>
        <w:br/>
      </w:r>
      <w:r>
        <w:rPr>
          <w:rFonts w:hint="eastAsia"/>
        </w:rPr>
        <w:t>　　第三节 **地区机电制动器市场发展分析</w:t>
      </w:r>
      <w:r>
        <w:rPr>
          <w:rFonts w:hint="eastAsia"/>
        </w:rPr>
        <w:br/>
      </w:r>
      <w:r>
        <w:rPr>
          <w:rFonts w:hint="eastAsia"/>
        </w:rPr>
        <w:t>　　第四节 **地区机电制动器市场发展分析</w:t>
      </w:r>
      <w:r>
        <w:rPr>
          <w:rFonts w:hint="eastAsia"/>
        </w:rPr>
        <w:br/>
      </w:r>
      <w:r>
        <w:rPr>
          <w:rFonts w:hint="eastAsia"/>
        </w:rPr>
        <w:t>　　第五节 **地区机电制动器市场发展分析</w:t>
      </w:r>
      <w:r>
        <w:rPr>
          <w:rFonts w:hint="eastAsia"/>
        </w:rPr>
        <w:br/>
      </w:r>
      <w:r>
        <w:rPr>
          <w:rFonts w:hint="eastAsia"/>
        </w:rPr>
        <w:t>　　第六节 **地区机电制动器市场发展分析</w:t>
      </w:r>
      <w:r>
        <w:rPr>
          <w:rFonts w:hint="eastAsia"/>
        </w:rPr>
        <w:br/>
      </w:r>
      <w:r>
        <w:rPr>
          <w:rFonts w:hint="eastAsia"/>
        </w:rPr>
        <w:t>　　……</w:t>
      </w:r>
      <w:r>
        <w:rPr>
          <w:rFonts w:hint="eastAsia"/>
        </w:rPr>
        <w:br/>
      </w:r>
      <w:r>
        <w:rPr>
          <w:rFonts w:hint="eastAsia"/>
        </w:rPr>
        <w:br/>
      </w:r>
      <w:r>
        <w:rPr>
          <w:rFonts w:hint="eastAsia"/>
        </w:rPr>
        <w:t>第九章 2020-2025年中国机电制动器进出口分析</w:t>
      </w:r>
      <w:r>
        <w:rPr>
          <w:rFonts w:hint="eastAsia"/>
        </w:rPr>
        <w:br/>
      </w:r>
      <w:r>
        <w:rPr>
          <w:rFonts w:hint="eastAsia"/>
        </w:rPr>
        <w:t>　　第一节 机电制动器进口情况分析</w:t>
      </w:r>
      <w:r>
        <w:rPr>
          <w:rFonts w:hint="eastAsia"/>
        </w:rPr>
        <w:br/>
      </w:r>
      <w:r>
        <w:rPr>
          <w:rFonts w:hint="eastAsia"/>
        </w:rPr>
        <w:t>　　第二节 机电制动器出口情况分析</w:t>
      </w:r>
      <w:r>
        <w:rPr>
          <w:rFonts w:hint="eastAsia"/>
        </w:rPr>
        <w:br/>
      </w:r>
      <w:r>
        <w:rPr>
          <w:rFonts w:hint="eastAsia"/>
        </w:rPr>
        <w:t>　　第三节 影响机电制动器进出口因素分析</w:t>
      </w:r>
      <w:r>
        <w:rPr>
          <w:rFonts w:hint="eastAsia"/>
        </w:rPr>
        <w:br/>
      </w:r>
      <w:r>
        <w:rPr>
          <w:rFonts w:hint="eastAsia"/>
        </w:rPr>
        <w:br/>
      </w:r>
      <w:r>
        <w:rPr>
          <w:rFonts w:hint="eastAsia"/>
        </w:rPr>
        <w:t>第十章 主要机电制动器生产企业及竞争格局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三、企业机电制动器经营状况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三、企业机电制动器经营状况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三、企业机电制动器经营状况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三、企业机电制动器经营状况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三、企业机电制动器经营状况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三、企业机电制动器经营状况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机电制动器行业投资战略研究</w:t>
      </w:r>
      <w:r>
        <w:rPr>
          <w:rFonts w:hint="eastAsia"/>
        </w:rPr>
        <w:br/>
      </w:r>
      <w:r>
        <w:rPr>
          <w:rFonts w:hint="eastAsia"/>
        </w:rPr>
        <w:t>　　第一节 机电制动器行业发展战略研究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对我国机电制动器品牌的战略思考</w:t>
      </w:r>
      <w:r>
        <w:rPr>
          <w:rFonts w:hint="eastAsia"/>
        </w:rPr>
        <w:br/>
      </w:r>
      <w:r>
        <w:rPr>
          <w:rFonts w:hint="eastAsia"/>
        </w:rPr>
        <w:t>　　　　一、机电制动器品牌的重要性</w:t>
      </w:r>
      <w:r>
        <w:rPr>
          <w:rFonts w:hint="eastAsia"/>
        </w:rPr>
        <w:br/>
      </w:r>
      <w:r>
        <w:rPr>
          <w:rFonts w:hint="eastAsia"/>
        </w:rPr>
        <w:t>　　　　二、机电制动器实施品牌战略的意义</w:t>
      </w:r>
      <w:r>
        <w:rPr>
          <w:rFonts w:hint="eastAsia"/>
        </w:rPr>
        <w:br/>
      </w:r>
      <w:r>
        <w:rPr>
          <w:rFonts w:hint="eastAsia"/>
        </w:rPr>
        <w:t>　　　　三、机电制动器企业品牌的现状分析</w:t>
      </w:r>
      <w:r>
        <w:rPr>
          <w:rFonts w:hint="eastAsia"/>
        </w:rPr>
        <w:br/>
      </w:r>
      <w:r>
        <w:rPr>
          <w:rFonts w:hint="eastAsia"/>
        </w:rPr>
        <w:t>　　　　四、我国机电制动器企业的品牌战略</w:t>
      </w:r>
      <w:r>
        <w:rPr>
          <w:rFonts w:hint="eastAsia"/>
        </w:rPr>
        <w:br/>
      </w:r>
      <w:r>
        <w:rPr>
          <w:rFonts w:hint="eastAsia"/>
        </w:rPr>
        <w:t>　　　　五、机电制动器品牌战略管理的策略</w:t>
      </w:r>
      <w:r>
        <w:rPr>
          <w:rFonts w:hint="eastAsia"/>
        </w:rPr>
        <w:br/>
      </w:r>
      <w:r>
        <w:rPr>
          <w:rFonts w:hint="eastAsia"/>
        </w:rPr>
        <w:t>　　第三节 机电制动器经营策略分析</w:t>
      </w:r>
      <w:r>
        <w:rPr>
          <w:rFonts w:hint="eastAsia"/>
        </w:rPr>
        <w:br/>
      </w:r>
      <w:r>
        <w:rPr>
          <w:rFonts w:hint="eastAsia"/>
        </w:rPr>
        <w:t>　　　　一、机电制动器市场细分策略</w:t>
      </w:r>
      <w:r>
        <w:rPr>
          <w:rFonts w:hint="eastAsia"/>
        </w:rPr>
        <w:br/>
      </w:r>
      <w:r>
        <w:rPr>
          <w:rFonts w:hint="eastAsia"/>
        </w:rPr>
        <w:t>　　　　二、机电制动器市场创新策略</w:t>
      </w:r>
      <w:r>
        <w:rPr>
          <w:rFonts w:hint="eastAsia"/>
        </w:rPr>
        <w:br/>
      </w:r>
      <w:r>
        <w:rPr>
          <w:rFonts w:hint="eastAsia"/>
        </w:rPr>
        <w:t>　　　　三、品牌定位与品类规划</w:t>
      </w:r>
      <w:r>
        <w:rPr>
          <w:rFonts w:hint="eastAsia"/>
        </w:rPr>
        <w:br/>
      </w:r>
      <w:r>
        <w:rPr>
          <w:rFonts w:hint="eastAsia"/>
        </w:rPr>
        <w:t>　　　　四、机电制动器新产品差异化战略</w:t>
      </w:r>
      <w:r>
        <w:rPr>
          <w:rFonts w:hint="eastAsia"/>
        </w:rPr>
        <w:br/>
      </w:r>
      <w:r>
        <w:rPr>
          <w:rFonts w:hint="eastAsia"/>
        </w:rPr>
        <w:br/>
      </w:r>
      <w:r>
        <w:rPr>
          <w:rFonts w:hint="eastAsia"/>
        </w:rPr>
        <w:t>第十二章 2026-2032年中国机电制动器发展趋势预测及投资风险</w:t>
      </w:r>
      <w:r>
        <w:rPr>
          <w:rFonts w:hint="eastAsia"/>
        </w:rPr>
        <w:br/>
      </w:r>
      <w:r>
        <w:rPr>
          <w:rFonts w:hint="eastAsia"/>
        </w:rPr>
        <w:t>　　第一节 2026年机电制动器市场前景分析</w:t>
      </w:r>
      <w:r>
        <w:rPr>
          <w:rFonts w:hint="eastAsia"/>
        </w:rPr>
        <w:br/>
      </w:r>
      <w:r>
        <w:rPr>
          <w:rFonts w:hint="eastAsia"/>
        </w:rPr>
        <w:t>　　第二节 2026年机电制动器行业发展趋势预测</w:t>
      </w:r>
      <w:r>
        <w:rPr>
          <w:rFonts w:hint="eastAsia"/>
        </w:rPr>
        <w:br/>
      </w:r>
      <w:r>
        <w:rPr>
          <w:rFonts w:hint="eastAsia"/>
        </w:rPr>
        <w:t>　　第三节 机电制动器行业投资风险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机电制动器投资建议</w:t>
      </w:r>
      <w:r>
        <w:rPr>
          <w:rFonts w:hint="eastAsia"/>
        </w:rPr>
        <w:br/>
      </w:r>
      <w:r>
        <w:rPr>
          <w:rFonts w:hint="eastAsia"/>
        </w:rPr>
        <w:t>　　第一节 机电制动器行业投资环境分析</w:t>
      </w:r>
      <w:r>
        <w:rPr>
          <w:rFonts w:hint="eastAsia"/>
        </w:rPr>
        <w:br/>
      </w:r>
      <w:r>
        <w:rPr>
          <w:rFonts w:hint="eastAsia"/>
        </w:rPr>
        <w:t>　　第二节 机电制动器行业投资进入壁垒分析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2020-2025年中国机电制动器市场规模及增长情况</w:t>
      </w:r>
      <w:r>
        <w:rPr>
          <w:rFonts w:hint="eastAsia"/>
        </w:rPr>
        <w:br/>
      </w:r>
      <w:r>
        <w:rPr>
          <w:rFonts w:hint="eastAsia"/>
        </w:rPr>
        <w:t>　　图表 2020-2025年中国机电制动器行业产量及增长趋势</w:t>
      </w:r>
      <w:r>
        <w:rPr>
          <w:rFonts w:hint="eastAsia"/>
        </w:rPr>
        <w:br/>
      </w:r>
      <w:r>
        <w:rPr>
          <w:rFonts w:hint="eastAsia"/>
        </w:rPr>
        <w:t>　　图表 2026-2032年中国机电制动器行业产量预测</w:t>
      </w:r>
      <w:r>
        <w:rPr>
          <w:rFonts w:hint="eastAsia"/>
        </w:rPr>
        <w:br/>
      </w:r>
      <w:r>
        <w:rPr>
          <w:rFonts w:hint="eastAsia"/>
        </w:rPr>
        <w:t>　　……</w:t>
      </w:r>
      <w:r>
        <w:rPr>
          <w:rFonts w:hint="eastAsia"/>
        </w:rPr>
        <w:br/>
      </w:r>
      <w:r>
        <w:rPr>
          <w:rFonts w:hint="eastAsia"/>
        </w:rPr>
        <w:t>　　图表 2020-2025年中国机电制动器行业市场需求及增长情况</w:t>
      </w:r>
      <w:r>
        <w:rPr>
          <w:rFonts w:hint="eastAsia"/>
        </w:rPr>
        <w:br/>
      </w:r>
      <w:r>
        <w:rPr>
          <w:rFonts w:hint="eastAsia"/>
        </w:rPr>
        <w:t>　　图表 2026-2032年中国机电制动器行业市场需求预测</w:t>
      </w:r>
      <w:r>
        <w:rPr>
          <w:rFonts w:hint="eastAsia"/>
        </w:rPr>
        <w:br/>
      </w:r>
      <w:r>
        <w:rPr>
          <w:rFonts w:hint="eastAsia"/>
        </w:rPr>
        <w:t>　　……</w:t>
      </w:r>
      <w:r>
        <w:rPr>
          <w:rFonts w:hint="eastAsia"/>
        </w:rPr>
        <w:br/>
      </w:r>
      <w:r>
        <w:rPr>
          <w:rFonts w:hint="eastAsia"/>
        </w:rPr>
        <w:t>　　图表 2020-2025年中国机电制动器行业利润及增长情况</w:t>
      </w:r>
      <w:r>
        <w:rPr>
          <w:rFonts w:hint="eastAsia"/>
        </w:rPr>
        <w:br/>
      </w:r>
      <w:r>
        <w:rPr>
          <w:rFonts w:hint="eastAsia"/>
        </w:rPr>
        <w:t>　　图表 **地区机电制动器市场规模及增长情况</w:t>
      </w:r>
      <w:r>
        <w:rPr>
          <w:rFonts w:hint="eastAsia"/>
        </w:rPr>
        <w:br/>
      </w:r>
      <w:r>
        <w:rPr>
          <w:rFonts w:hint="eastAsia"/>
        </w:rPr>
        <w:t>　　图表 **地区机电制动器行业市场需求情况</w:t>
      </w:r>
      <w:r>
        <w:rPr>
          <w:rFonts w:hint="eastAsia"/>
        </w:rPr>
        <w:br/>
      </w:r>
      <w:r>
        <w:rPr>
          <w:rFonts w:hint="eastAsia"/>
        </w:rPr>
        <w:t>　　……</w:t>
      </w:r>
      <w:r>
        <w:rPr>
          <w:rFonts w:hint="eastAsia"/>
        </w:rPr>
        <w:br/>
      </w:r>
      <w:r>
        <w:rPr>
          <w:rFonts w:hint="eastAsia"/>
        </w:rPr>
        <w:t>　　图表 **地区机电制动器市场规模及增长情况</w:t>
      </w:r>
      <w:r>
        <w:rPr>
          <w:rFonts w:hint="eastAsia"/>
        </w:rPr>
        <w:br/>
      </w:r>
      <w:r>
        <w:rPr>
          <w:rFonts w:hint="eastAsia"/>
        </w:rPr>
        <w:t>　　图表 **地区机电制动器行业市场需求情况</w:t>
      </w:r>
      <w:r>
        <w:rPr>
          <w:rFonts w:hint="eastAsia"/>
        </w:rPr>
        <w:br/>
      </w:r>
      <w:r>
        <w:rPr>
          <w:rFonts w:hint="eastAsia"/>
        </w:rPr>
        <w:t>　　图表 2020-2025年中国机电制动器行业进口量及增速统计</w:t>
      </w:r>
      <w:r>
        <w:rPr>
          <w:rFonts w:hint="eastAsia"/>
        </w:rPr>
        <w:br/>
      </w:r>
      <w:r>
        <w:rPr>
          <w:rFonts w:hint="eastAsia"/>
        </w:rPr>
        <w:t>　　图表 2020-2025年中国机电制动器行业出口量及增速统计</w:t>
      </w:r>
      <w:r>
        <w:rPr>
          <w:rFonts w:hint="eastAsia"/>
        </w:rPr>
        <w:br/>
      </w:r>
      <w:r>
        <w:rPr>
          <w:rFonts w:hint="eastAsia"/>
        </w:rPr>
        <w:t>　　……</w:t>
      </w:r>
      <w:r>
        <w:rPr>
          <w:rFonts w:hint="eastAsia"/>
        </w:rPr>
        <w:br/>
      </w:r>
      <w:r>
        <w:rPr>
          <w:rFonts w:hint="eastAsia"/>
        </w:rPr>
        <w:t>　　图表 机电制动器重点企业经营情况分析</w:t>
      </w:r>
      <w:r>
        <w:rPr>
          <w:rFonts w:hint="eastAsia"/>
        </w:rPr>
        <w:br/>
      </w:r>
      <w:r>
        <w:rPr>
          <w:rFonts w:hint="eastAsia"/>
        </w:rPr>
        <w:t>　　……</w:t>
      </w:r>
      <w:r>
        <w:rPr>
          <w:rFonts w:hint="eastAsia"/>
        </w:rPr>
        <w:br/>
      </w:r>
      <w:r>
        <w:rPr>
          <w:rFonts w:hint="eastAsia"/>
        </w:rPr>
        <w:t>　　图表 2026年机电制动器市场前景分析</w:t>
      </w:r>
      <w:r>
        <w:rPr>
          <w:rFonts w:hint="eastAsia"/>
        </w:rPr>
        <w:br/>
      </w:r>
      <w:r>
        <w:rPr>
          <w:rFonts w:hint="eastAsia"/>
        </w:rPr>
        <w:t>　　图表 2026-2032年中国机电制动器市场需求预测</w:t>
      </w:r>
      <w:r>
        <w:rPr>
          <w:rFonts w:hint="eastAsia"/>
        </w:rPr>
        <w:br/>
      </w:r>
      <w:r>
        <w:rPr>
          <w:rFonts w:hint="eastAsia"/>
        </w:rPr>
        <w:t>　　图表 2026年机电制动器发展趋势预测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4c4a7b267e4898" w:history="1">
        <w:r>
          <w:rPr>
            <w:rStyle w:val="Hyperlink"/>
          </w:rPr>
          <w:t>2026-2032年全球与中国机电制动器行业调研及发展前景预测报告</w:t>
        </w:r>
      </w:hyperlink>
      <w:r>
        <w:rPr>
          <w:color w:val="C00000"/>
        </w:rPr>
        <w:t>》，报告编号：</w:t>
      </w:r>
      <w:r>
        <w:rPr>
          <w:rFonts w:hint="eastAsia"/>
          <w:color w:val="C00000"/>
        </w:rPr>
        <w:t>5710557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4c4a7b267e4898" w:history="1">
        <w:r>
          <w:rPr>
            <w:rStyle w:val="Hyperlink"/>
          </w:rPr>
          <w:t>https://www.20087.com/7/55/JiDianZhiDongQiDeXianZhuangYuQianJing.html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热点：电力液压制动器、机电式制动器工作原理、制动器有哪两种、电力机车制动器的工作原理、制动器有哪几种形式、电机制动器工作原理视频、制动器、电机制动器原理、制动器主要由什么组成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181972fc8f4920" w:history="1">
      <w:r>
        <w:rPr>
          <w:rStyle w:val="Hyperlink"/>
        </w:rPr>
        <w:t>2026-2032年全球与中国机电制动器行业调研及发展前景预测报告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JiDianZhiDongQiDeXianZhuangYuQianJing.html" TargetMode="External" Id="Rc34c4a7b267e4898" /></Relationships>
</file>

<file path=word/_rels/header2.xml.rels>&#65279;<?xml version="1.0" encoding="utf-8"?><Relationships xmlns="http://schemas.openxmlformats.org/package/2006/relationships"><Relationship Type="http://schemas.openxmlformats.org/officeDocument/2006/relationships/hyperlink" Target="https://www.20087.com/7/55/JiDianZhiDongQiDeXianZhuangYuQianJing.html" TargetMode="External" Id="Rd3181972fc8f49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2026-01-08T09:15:13Z</dcterms:created>
  <dcterms:modified xsi:type="dcterms:W3CDTF">2026-01-08T10:15:13Z</dcterms:modified>
  <dc:subject>2026-2032年全球与中国机电制动器行业调研及发展前景预测报告</dc:subject>
  <dc:title>2026-2032年全球与中国机电制动器行业调研及发展前景预测报告</dc:title>
  <cp:keywords>2026-2032年全球与中国机电制动器行业调研及发展前景预测报告</cp:keywords>
  <dc:description>2026-2032年全球与中国机电制动器行业调研及发展前景预测报告</dc:description>
</cp:coreProperties>
</file>