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f30039df445f7" w:history="1">
              <w:r>
                <w:rPr>
                  <w:rStyle w:val="Hyperlink"/>
                </w:rPr>
                <w:t>2025-2031年中国柱后衍生系统市场调查研究与发展前景报告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f30039df445f7" w:history="1">
              <w:r>
                <w:rPr>
                  <w:rStyle w:val="Hyperlink"/>
                </w:rPr>
                <w:t>2025-2031年中国柱后衍生系统市场调查研究与发展前景报告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f30039df445f7" w:history="1">
                <w:r>
                  <w:rPr>
                    <w:rStyle w:val="Hyperlink"/>
                  </w:rPr>
                  <w:t>https://www.20087.com/7/95/ZhuHouYanShengXiTongShiChangQianJingYuCe.html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柱后衍生系统(Post-column Derivatization, PCD)是一种用于改善液相色谱分析(LC)中化合物检测灵敏度的技术。它通过使被测物与衍生试剂发生反应，改变其物理或化学性质，进而提高检测器对其的响应。近年来，随着色谱技术和检测技术的进步，柱后衍生系统在提高检测灵敏度和选择性方面取得了长足进展。目前，柱后衍生系统不仅采用了更高效的反应器设计，还通过优化衍生试剂的选择和反应条件，提高了衍生效率和稳定性。此外，随着自动化和智能化技术的应用，柱后衍生系统开始集成更多自动化功能，如自动进样、反应条件控制和数据处理等，极大地提高了实验室的工作效率。</w:t>
      </w:r>
      <w:r>
        <w:rPr>
          <w:rFonts w:hint="eastAsia"/>
        </w:rPr>
        <w:br/>
      </w:r>
      <w:r>
        <w:rPr>
          <w:rFonts w:hint="eastAsia"/>
        </w:rPr>
        <w:t>　　未来，柱后衍生系统的发展将主要体现在以下几个方面：一是技术创新，通过开发新的衍生试剂和优化反应条件，进一步提高衍生效率和检测灵敏度；二是智能化集成，集成更多智能功能，如自动优化反应参数、在线监测反应进程等，提高系统的自动化程度；三是小型化和便携化，通过优化设计和采用微型化技术，开发更小型化的柱后衍生系统，适用于现场或移动实验室使用；四是环保要求，采用更环保的衍生试剂和工艺，减少对环境的影响；五是应用拓展，探索柱后衍生系统在更多领域的应用，如食品安全检测、药物分析和环境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f30039df445f7" w:history="1">
        <w:r>
          <w:rPr>
            <w:rStyle w:val="Hyperlink"/>
          </w:rPr>
          <w:t>2025-2031年中国柱后衍生系统市场调查研究与发展前景报告</w:t>
        </w:r>
      </w:hyperlink>
      <w:r>
        <w:rPr>
          <w:rFonts w:hint="eastAsia"/>
        </w:rPr>
        <w:t>》以专业视角，从宏观至微观深入剖析了柱后衍生系统行业的现状。柱后衍生系统报告基于详实数据，细致分析了柱后衍生系统市场需求、市场规模及价格动态，同时探讨了产业链上下游的影响因素。进一步细分市场，揭示了柱后衍生系统各细分领域的具体状况。此外，报告还科学预测了柱后衍生系统市场前景与发展趋势，对重点企业的经营状况、品牌影响力、市场集中度及竞争格局进行了阐述，并就柱后衍生系统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柱后衍生系统行业概述</w:t>
      </w:r>
      <w:r>
        <w:rPr>
          <w:rFonts w:hint="eastAsia"/>
        </w:rPr>
        <w:br/>
      </w:r>
      <w:r>
        <w:rPr>
          <w:rFonts w:hint="eastAsia"/>
        </w:rPr>
        <w:t>　　第一节 柱后衍生系统定义与分类</w:t>
      </w:r>
      <w:r>
        <w:rPr>
          <w:rFonts w:hint="eastAsia"/>
        </w:rPr>
        <w:br/>
      </w:r>
      <w:r>
        <w:rPr>
          <w:rFonts w:hint="eastAsia"/>
        </w:rPr>
        <w:t>　　第二节 柱后衍生系统应用领域</w:t>
      </w:r>
      <w:r>
        <w:rPr>
          <w:rFonts w:hint="eastAsia"/>
        </w:rPr>
        <w:br/>
      </w:r>
      <w:r>
        <w:rPr>
          <w:rFonts w:hint="eastAsia"/>
        </w:rPr>
        <w:t>　　第三节 柱后衍生系统行业经济指标分析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柱后衍生系统产业链及经营模式分析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三、柱后衍生系统销售模式及销售渠道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全球柱后衍生系统市场发展综述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2020-2024年全球柱后衍生系统市场规模与趋势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主要国家与地区柱后衍生系统市场分析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2025-2031年全球柱后衍生系统行业发展趋势与前景预测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中国柱后衍生系统行业市场分析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2023-2024年柱后衍生系统产能与投资动态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一、国内柱后衍生系统产能及利用情况</w:t>
      </w:r>
      <w:r>
        <w:rPr>
          <w:rFonts w:hint="eastAsia"/>
        </w:rPr>
        <w:br/>
      </w:r>
      <w:r>
        <w:rPr>
          <w:rFonts w:hint="eastAsia"/>
        </w:rPr>
        <w:t>　　　　二、柱后衍生系统产能扩张与投资动态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2025-2031年柱后衍生系统行业产量统计与趋势预测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一、2020-2024年柱后衍生系统行业产量数据统计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1、2020-2024年柱后衍生系统产量及增长趋势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2、2020-2024年柱后衍生系统细分产品产量及份额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二、影响柱后衍生系统产量的关键因素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三、2025-2031年柱后衍生系统产量预测</w:t>
      </w:r>
      <w:r>
        <w:rPr>
          <w:rFonts w:hint="eastAsia"/>
        </w:rPr>
        <w:br/>
      </w:r>
      <w:r>
        <w:rPr>
          <w:rFonts w:hint="eastAsia"/>
        </w:rPr>
        <w:t>　　第三节 2025-2031年柱后衍生系统市场需求与销售分析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一、2023-2024年柱后衍生系统行业需求现状</w:t>
      </w:r>
      <w:r>
        <w:rPr>
          <w:rFonts w:hint="eastAsia"/>
        </w:rPr>
        <w:br/>
      </w:r>
      <w:r>
        <w:rPr>
          <w:rFonts w:hint="eastAsia"/>
        </w:rPr>
        <w:t>　　　　二、柱后衍生系统客户群体与需求特点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三、2020-2024年柱后衍生系统行业销售规模分析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四、2025-2031年柱后衍生系统市场增长潜力与规模预测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中国柱后衍生系统细分市场与下游应用领域分析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柱后衍生系统细分市场分析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一、2023-2024年柱后衍生系统主要细分产品市场现状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柱后衍生系统下游应用与客户群体分析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一、2023-2024年柱后衍生系统各应用领域市场现状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2023-2024年中国柱后衍生系统技术发展研究</w:t>
      </w:r>
      <w:r>
        <w:rPr>
          <w:rFonts w:hint="eastAsia"/>
        </w:rPr>
        <w:br/>
      </w:r>
      <w:r>
        <w:rPr>
          <w:rFonts w:hint="eastAsia"/>
        </w:rPr>
        <w:t>　　第一节 当前柱后衍生系统技术发展现状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国内外柱后衍生系统技术差异与原因</w:t>
      </w:r>
      <w:r>
        <w:rPr>
          <w:rFonts w:hint="eastAsia"/>
        </w:rPr>
        <w:br/>
      </w:r>
      <w:r>
        <w:rPr>
          <w:rFonts w:hint="eastAsia"/>
        </w:rPr>
        <w:t>　　第三节 柱后衍生系统技术创新与发展趋势预测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技术进步对柱后衍生系统行业的影响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柱后衍生系统价格机制与竞争策略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一、2020-2024年柱后衍生系统市场价格走势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柱后衍生系统定价策略与方法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2025-2031年柱后衍生系统价格竞争态势与趋势预测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中国柱后衍生系统行业重点区域市场研究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2023-2024年重点区域柱后衍生系统市场发展概况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二、2020-2024年柱后衍生系统市场需求规模情况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三、2025-2031年柱后衍生系统行业发展潜力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二、2020-2024年柱后衍生系统市场需求规模情况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三、2025-2031年柱后衍生系统行业发展潜力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二、2020-2024年柱后衍生系统市场需求规模情况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三、2025-2031年柱后衍生系统行业发展潜力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二、2020-2024年柱后衍生系统市场需求规模情况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三、2025-2031年柱后衍生系统行业发展潜力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二、2020-2024年柱后衍生系统市场需求规模情况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三、2025-2031年柱后衍生系统行业发展潜力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2020-2024年中国柱后衍生系统行业进出口情况分析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柱后衍生系统行业进口情况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一、2020-2024年柱后衍生系统进口规模及增长情况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二、柱后衍生系统主要进口来源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柱后衍生系统行业出口情况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一、2020-2024年柱后衍生系统出口规模及增长情况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二、柱后衍生系统主要出口目的地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2020-2024年中国柱后衍生系统行业总体发展与财务状况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2020-2024年中国柱后衍生系统行业规模情况</w:t>
      </w:r>
      <w:r>
        <w:rPr>
          <w:rFonts w:hint="eastAsia"/>
        </w:rPr>
        <w:br/>
      </w:r>
      <w:r>
        <w:rPr>
          <w:rFonts w:hint="eastAsia"/>
        </w:rPr>
        <w:t>　　　　一、柱后衍生系统行业企业数量规模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二、柱后衍生系统行业从业人员规模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三、柱后衍生系统行业市场敏感性分析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2020-2024年中国柱后衍生系统行业财务能力分析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一、柱后衍生系统行业盈利能力</w:t>
      </w:r>
      <w:r>
        <w:rPr>
          <w:rFonts w:hint="eastAsia"/>
        </w:rPr>
        <w:br/>
      </w:r>
      <w:r>
        <w:rPr>
          <w:rFonts w:hint="eastAsia"/>
        </w:rPr>
        <w:t>　　　　二、柱后衍生系统行业偿债能力</w:t>
      </w:r>
      <w:r>
        <w:rPr>
          <w:rFonts w:hint="eastAsia"/>
        </w:rPr>
        <w:br/>
      </w:r>
      <w:r>
        <w:rPr>
          <w:rFonts w:hint="eastAsia"/>
        </w:rPr>
        <w:t>　　　　三、柱后衍生系统行业营运能力</w:t>
      </w:r>
      <w:r>
        <w:rPr>
          <w:rFonts w:hint="eastAsia"/>
        </w:rPr>
        <w:br/>
      </w:r>
      <w:r>
        <w:rPr>
          <w:rFonts w:hint="eastAsia"/>
        </w:rPr>
        <w:t>　　　　四、柱后衍生系统行业发展能力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柱后衍生系统行业重点企业调研分析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二、企业柱后衍生系统业务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二、企业柱后衍生系统业务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二、企业柱后衍生系统业务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二、企业柱后衍生系统业务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二、企业柱后衍生系统业务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二、企业柱后衍生系统业务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中国柱后衍生系统行业竞争格局分析</w:t>
      </w:r>
      <w:r>
        <w:rPr>
          <w:rFonts w:hint="eastAsia"/>
        </w:rPr>
        <w:br/>
      </w:r>
      <w:r>
        <w:rPr>
          <w:rFonts w:hint="eastAsia"/>
        </w:rPr>
        <w:t>　　第一节 柱后衍生系统行业竞争格局总览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2023-2024年柱后衍生系统行业竞争力分析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2020-2024年柱后衍生系统行业企业并购活动分析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2023-2024年柱后衍生系统行业会展与招投标活动分析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一、柱后衍生系统行业会展活动及其市场影响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2024年中国柱后衍生系统企业发展企业发展策略与建议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柱后衍生系统销售模式与渠道策略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柱后衍生系统品牌与市场推广策略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柱后衍生系统研发投入与技术创新能力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柱后衍生系统合作联盟与资源整合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中国柱后衍生系统行业风险与对策</w:t>
      </w:r>
      <w:r>
        <w:rPr>
          <w:rFonts w:hint="eastAsia"/>
        </w:rPr>
        <w:br/>
      </w:r>
      <w:r>
        <w:rPr>
          <w:rFonts w:hint="eastAsia"/>
        </w:rPr>
        <w:t>　　第一节 柱后衍生系统行业SWOT分析</w:t>
      </w:r>
      <w:r>
        <w:rPr>
          <w:rFonts w:hint="eastAsia"/>
        </w:rPr>
        <w:br/>
      </w:r>
      <w:r>
        <w:rPr>
          <w:rFonts w:hint="eastAsia"/>
        </w:rPr>
        <w:t>　　　　一、柱后衍生系统行业优势</w:t>
      </w:r>
      <w:r>
        <w:rPr>
          <w:rFonts w:hint="eastAsia"/>
        </w:rPr>
        <w:br/>
      </w:r>
      <w:r>
        <w:rPr>
          <w:rFonts w:hint="eastAsia"/>
        </w:rPr>
        <w:t>　　　　二、柱后衍生系统行业劣势</w:t>
      </w:r>
      <w:r>
        <w:rPr>
          <w:rFonts w:hint="eastAsia"/>
        </w:rPr>
        <w:br/>
      </w:r>
      <w:r>
        <w:rPr>
          <w:rFonts w:hint="eastAsia"/>
        </w:rPr>
        <w:t>　　　　三、柱后衍生系统市场机会</w:t>
      </w:r>
      <w:r>
        <w:rPr>
          <w:rFonts w:hint="eastAsia"/>
        </w:rPr>
        <w:br/>
      </w:r>
      <w:r>
        <w:rPr>
          <w:rFonts w:hint="eastAsia"/>
        </w:rPr>
        <w:t>　　　　四、柱后衍生系统市场威胁</w:t>
      </w:r>
      <w:r>
        <w:rPr>
          <w:rFonts w:hint="eastAsia"/>
        </w:rPr>
        <w:br/>
      </w:r>
      <w:r>
        <w:rPr>
          <w:rFonts w:hint="eastAsia"/>
        </w:rPr>
        <w:t>　　第二节 柱后衍生系统行业风险及对策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2025-2031年中国柱后衍生系统行业前景与发展趋势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2023-2024年柱后衍生系统行业发展环境分析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一、柱后衍生系统行业主管部门与监管体制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二、柱后衍生系统行业主要法律法规及政策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三、柱后衍生系统行业标准与质量监管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2025-2031年柱后衍生系统行业发展趋势与方向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2025-2031年柱后衍生系统行业发展潜力与机遇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柱后衍生系统行业研究结论与建议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中智林^－柱后衍生系统行业发展建议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柱后衍生系统行业历程</w:t>
      </w:r>
      <w:r>
        <w:rPr>
          <w:rFonts w:hint="eastAsia"/>
        </w:rPr>
        <w:br/>
      </w:r>
      <w:r>
        <w:rPr>
          <w:rFonts w:hint="eastAsia"/>
        </w:rPr>
        <w:t>　　图表 柱后衍生系统行业生命周期</w:t>
      </w:r>
      <w:r>
        <w:rPr>
          <w:rFonts w:hint="eastAsia"/>
        </w:rPr>
        <w:br/>
      </w:r>
      <w:r>
        <w:rPr>
          <w:rFonts w:hint="eastAsia"/>
        </w:rPr>
        <w:t>　　图表 柱后衍生系统行业产业链分析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2020-2024年中国柱后衍生系统行业市场规模及增长情况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2020-2024年柱后衍生系统行业市场容量分析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2020-2024年中国柱后衍生系统行业产能统计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2020-2024年中国柱后衍生系统行业产量及增长趋势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2020-2024年中国柱后衍生系统市场需求量及增速统计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2024年中国柱后衍生系统行业需求领域分布格局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2020-2024年中国柱后衍生系统行业销售收入分析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2020-2024年中国柱后衍生系统行业盈利情况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2020-2024年中国柱后衍生系统行业利润总额统计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2020-2024年中国柱后衍生系统进口数量分析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2020-2024年中国柱后衍生系统进口金额分析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2020-2024年中国柱后衍生系统出口数量分析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2020-2024年中国柱后衍生系统出口金额分析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2024年中国柱后衍生系统进口国家及地区分析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2024年中国柱后衍生系统出口国家及地区分析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2020-2024年中国柱后衍生系统行业企业数量情况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2020-2024年中国柱后衍生系统行业企业平均规模情况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**地区柱后衍生系统市场规模及增长情况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**地区柱后衍生系统行业市场需求情况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**地区柱后衍生系统市场规模及增长情况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**地区柱后衍生系统行业市场需求情况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**地区柱后衍生系统市场规模及增长情况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**地区柱后衍生系统行业市场需求情况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**地区柱后衍生系统市场规模及增长情况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**地区柱后衍生系统行业市场需求情况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柱后衍生系统重点企业（一）基本信息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柱后衍生系统重点企业（一）经营情况分析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柱后衍生系统重点企业（一）主要经济指标情况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柱后衍生系统重点企业（一）盈利能力情况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柱后衍生系统重点企业（一）偿债能力情况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柱后衍生系统重点企业（一）运营能力情况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柱后衍生系统重点企业（一）成长能力情况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柱后衍生系统重点企业（二）基本信息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柱后衍生系统重点企业（二）经营情况分析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柱后衍生系统重点企业（二）主要经济指标情况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柱后衍生系统重点企业（二）盈利能力情况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柱后衍生系统重点企业（二）偿债能力情况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柱后衍生系统重点企业（二）运营能力情况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柱后衍生系统重点企业（二）成长能力情况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柱后衍生系统企业信息</w:t>
      </w:r>
      <w:r>
        <w:rPr>
          <w:rFonts w:hint="eastAsia"/>
        </w:rPr>
        <w:br/>
      </w:r>
      <w:r>
        <w:rPr>
          <w:rFonts w:hint="eastAsia"/>
        </w:rPr>
        <w:t>　　图表 柱后衍生系统企业经营情况分析</w:t>
      </w:r>
      <w:r>
        <w:rPr>
          <w:rFonts w:hint="eastAsia"/>
        </w:rPr>
        <w:br/>
      </w:r>
      <w:r>
        <w:rPr>
          <w:rFonts w:hint="eastAsia"/>
        </w:rPr>
        <w:t>　　图表 柱后衍生系统重点企业（三）主要经济指标情况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柱后衍生系统重点企业（三）盈利能力情况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柱后衍生系统重点企业（三）偿债能力情况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柱后衍生系统重点企业（三）运营能力情况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柱后衍生系统重点企业（三）成长能力情况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2025-2031年中国柱后衍生系统行业产能预测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2025-2031年中国柱后衍生系统行业产量预测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2025-2031年中国柱后衍生系统市场需求量预测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2025-2031年中国柱后衍生系统行业供需平衡预测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2025-2031年中国柱后衍生系统行业市场容量预测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2025-2031年中国柱后衍生系统行业市场规模预测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2025-2031年中国柱后衍生系统市场前景分析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2025-2031年中国柱后衍生系统发展趋势预测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f30039df445f7" w:history="1">
        <w:r>
          <w:rPr>
            <w:rStyle w:val="Hyperlink"/>
          </w:rPr>
          <w:t>2025-2031年中国柱后衍生系统市场调查研究与发展前景报告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f30039df445f7" w:history="1">
        <w:r>
          <w:rPr>
            <w:rStyle w:val="Hyperlink"/>
          </w:rPr>
          <w:t>https://www.20087.com/7/95/ZhuHouYanShengXiTongShiChangQianJingYuCe.html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ef4d28b134798" w:history="1">
      <w:r>
        <w:rPr>
          <w:rStyle w:val="Hyperlink"/>
        </w:rPr>
        <w:t>2025-2031年中国柱后衍生系统市场调查研究与发展前景报告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huHouYanShengXiTongShiChangQianJingYuCe.html" TargetMode="External" Id="Rd0df30039df4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huHouYanShengXiTongShiChangQianJingYuCe.html" TargetMode="External" Id="R552ef4d28b13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2024-12-21T06:49:24Z</dcterms:created>
  <dcterms:modified xsi:type="dcterms:W3CDTF">2024-12-21T07:49:24Z</dcterms:modified>
  <dc:subject>2025-2031年中国柱后衍生系统市场调查研究与发展前景报告</dc:subject>
  <dc:title>2025-2031年中国柱后衍生系统市场调查研究与发展前景报告</dc:title>
  <cp:keywords>2025-2031年中国柱后衍生系统市场调查研究与发展前景报告</cp:keywords>
  <dc:description>2025-2031年中国柱后衍生系统市场调查研究与发展前景报告</dc:description>
</cp:coreProperties>
</file>