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05fdbd6f486c" w:history="1">
              <w:r>
                <w:rPr>
                  <w:rStyle w:val="Hyperlink"/>
                </w:rPr>
                <w:t>2025-2031年全球与中国母粒行业研究及发展前景分析报告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05fdbd6f486c" w:history="1">
              <w:r>
                <w:rPr>
                  <w:rStyle w:val="Hyperlink"/>
                </w:rPr>
                <w:t>2025-2031年全球与中国母粒行业研究及发展前景分析报告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05fdbd6f486c" w:history="1">
                <w:r>
                  <w:rPr>
                    <w:rStyle w:val="Hyperlink"/>
                  </w:rPr>
                  <w:t>https://www.20087.com/7/25/MuLiDeQianJingQuShi.html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粒是一种由载体树脂和添加剂组成的预混料，广泛应用于塑料加工行业中，以实现颜色、功能或其他特殊性能的均匀分布。母粒的主要优点在于使用方便、易于储存和运输，并能显著提高生产效率。常见的母粒类型包括色母粒、功能母粒（如抗静电、阻燃、抗菌等）以及填充母粒等。尽管市场需求稳定，但由于原材料价格波动和生产工艺复杂，企业在成本控制和产品质量提升方面面临一定挑战。</w:t>
      </w:r>
      <w:r>
        <w:rPr>
          <w:rFonts w:hint="eastAsia"/>
        </w:rPr>
        <w:br/>
      </w:r>
      <w:r>
        <w:rPr>
          <w:rFonts w:hint="eastAsia"/>
        </w:rPr>
        <w:t>　　未来，母粒的发展将更加注重多功能性和应用领域的拓展。一方面，通过引入纳米技术和复合材料技术，可以赋予母粒更多的特殊性能，如导电性、自愈合能力等，从而拓宽其在高端电子器件、智能包装等新兴领域的应用。另一方面，随着绿色环保理念的普及，研发低VOC、无溶剂型的母粒产品成为一个重要方向。这不仅有助于减少生产过程中的有害物质排放，还能满足市场对健康和安全的要求。此外，加强与其他功能材料（如石墨烯、碳纤维）的复合应用，有望进一步提升母粒的性能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05fdbd6f486c" w:history="1">
        <w:r>
          <w:rPr>
            <w:rStyle w:val="Hyperlink"/>
          </w:rPr>
          <w:t>2025-2031年全球与中国母粒行业研究及发展前景分析报告</w:t>
        </w:r>
      </w:hyperlink>
      <w:r>
        <w:rPr>
          <w:rFonts w:hint="eastAsia"/>
        </w:rPr>
        <w:t>》依据国家统计局、相关行业协会及科研机构的详实数据，系统分析了母粒行业的产业链结构、市场规模与需求状况，并探讨了母粒市场价格及行业现状。报告特别关注了母粒行业的重点企业，对母粒市场竞争格局、集中度和品牌影响力进行了剖析。此外，报告对母粒行业的市场前景和发展趋势进行了科学预测，同时进一步细分市场，指出了母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白母粒</w:t>
      </w:r>
      <w:r>
        <w:rPr>
          <w:rFonts w:hint="eastAsia"/>
        </w:rPr>
        <w:br/>
      </w:r>
      <w:r>
        <w:rPr>
          <w:rFonts w:hint="eastAsia"/>
        </w:rPr>
        <w:t>　　　　1.2.3 黑母粒</w:t>
      </w:r>
      <w:r>
        <w:rPr>
          <w:rFonts w:hint="eastAsia"/>
        </w:rPr>
        <w:br/>
      </w:r>
      <w:r>
        <w:rPr>
          <w:rFonts w:hint="eastAsia"/>
        </w:rPr>
        <w:t>　　　　1.2.4 色母粒</w:t>
      </w:r>
      <w:r>
        <w:rPr>
          <w:rFonts w:hint="eastAsia"/>
        </w:rPr>
        <w:br/>
      </w:r>
      <w:r>
        <w:rPr>
          <w:rFonts w:hint="eastAsia"/>
        </w:rPr>
        <w:t>　　1.3 从不同应用，母粒主要包括如下几个方面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建筑施工</w:t>
      </w:r>
      <w:r>
        <w:rPr>
          <w:rFonts w:hint="eastAsia"/>
        </w:rPr>
        <w:br/>
      </w:r>
      <w:r>
        <w:rPr>
          <w:rFonts w:hint="eastAsia"/>
        </w:rPr>
        <w:t>　　　　1.3.7 消费品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全球母粒总体规模分析</w:t>
      </w:r>
      <w:r>
        <w:rPr>
          <w:rFonts w:hint="eastAsia"/>
        </w:rPr>
        <w:br/>
      </w:r>
      <w:r>
        <w:rPr>
          <w:rFonts w:hint="eastAsia"/>
        </w:rPr>
        <w:t>　　2.1 全球母粒供需现状及预测（2020-2031）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全球主要厂商母粒产品类型及应用</w:t>
      </w:r>
      <w:r>
        <w:rPr>
          <w:rFonts w:hint="eastAsia"/>
        </w:rPr>
        <w:br/>
      </w:r>
      <w:r>
        <w:rPr>
          <w:rFonts w:hint="eastAsia"/>
        </w:rPr>
        <w:t>　　4.7 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不同产品类型母粒分析</w:t>
      </w:r>
      <w:r>
        <w:rPr>
          <w:rFonts w:hint="eastAsia"/>
        </w:rPr>
        <w:br/>
      </w:r>
      <w:r>
        <w:rPr>
          <w:rFonts w:hint="eastAsia"/>
        </w:rPr>
        <w:t>　　6.1 全球不同产品类型母粒销量（2020-2031）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不同应用母粒分析</w:t>
      </w:r>
      <w:r>
        <w:rPr>
          <w:rFonts w:hint="eastAsia"/>
        </w:rPr>
        <w:br/>
      </w:r>
      <w:r>
        <w:rPr>
          <w:rFonts w:hint="eastAsia"/>
        </w:rPr>
        <w:t>　　7.1 全球不同应用母粒销量（2020-2031）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母粒产业链分析</w:t>
      </w:r>
      <w:r>
        <w:rPr>
          <w:rFonts w:hint="eastAsia"/>
        </w:rPr>
        <w:br/>
      </w:r>
      <w:r>
        <w:rPr>
          <w:rFonts w:hint="eastAsia"/>
        </w:rPr>
        <w:t>　　8.2 母粒工艺制造技术分析</w:t>
      </w:r>
      <w:r>
        <w:rPr>
          <w:rFonts w:hint="eastAsia"/>
        </w:rPr>
        <w:br/>
      </w:r>
      <w:r>
        <w:rPr>
          <w:rFonts w:hint="eastAsia"/>
        </w:rPr>
        <w:t>　　8.3 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母粒下游客户分析</w:t>
      </w:r>
      <w:r>
        <w:rPr>
          <w:rFonts w:hint="eastAsia"/>
        </w:rPr>
        <w:br/>
      </w:r>
      <w:r>
        <w:rPr>
          <w:rFonts w:hint="eastAsia"/>
        </w:rPr>
        <w:t>　　8.5 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母粒行业发展面临的风险</w:t>
      </w:r>
      <w:r>
        <w:rPr>
          <w:rFonts w:hint="eastAsia"/>
        </w:rPr>
        <w:br/>
      </w:r>
      <w:r>
        <w:rPr>
          <w:rFonts w:hint="eastAsia"/>
        </w:rPr>
        <w:t>　　9.3 母粒行业政策分析</w:t>
      </w:r>
      <w:r>
        <w:rPr>
          <w:rFonts w:hint="eastAsia"/>
        </w:rPr>
        <w:br/>
      </w:r>
      <w:r>
        <w:rPr>
          <w:rFonts w:hint="eastAsia"/>
        </w:rPr>
        <w:t>　　9.4 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母粒行业目前发展现状</w:t>
      </w:r>
      <w:r>
        <w:rPr>
          <w:rFonts w:hint="eastAsia"/>
        </w:rPr>
        <w:br/>
      </w:r>
      <w:r>
        <w:rPr>
          <w:rFonts w:hint="eastAsia"/>
        </w:rPr>
        <w:t>　　表 4： 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全球主要地区母粒产量增速（CAGR）：（2020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全球主要地区母粒产量（2020-2025）&amp;（万吨）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全球主要地区母粒产量（2026-2031）&amp;（万吨）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全球主要地区母粒产量（2026-2031）&amp;（万吨）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全球主要地区母粒销量（万吨）：2020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全球主要地区母粒销量（2020-2025）&amp;（万吨）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全球主要地区母粒销量（2026-2031）&amp;（万吨）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全球市场主要厂商母粒产能（2024-2025）&amp;（万吨）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全球市场主要厂商母粒销量（2020-2025）&amp;（万吨）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中国市场主要厂商母粒销量（2020-2025）&amp;（万吨）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母粒销量（万吨）、收入（百万美元）、价格（美元/吨）及毛利率（2020-2025）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全球不同产品类型母粒销量（2020-2025年）&amp;（万吨）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全球不同产品类型母粒销量预测（2026-2031）&amp;（万吨）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全球不同应用母粒销量（2020-2025年）&amp;（万吨）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147： 全球不同应用母粒销量市场份额（2020-2025）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全球不同应用母粒销量预测（2026-2031）&amp;（万吨）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母粒典型客户列表</w:t>
      </w:r>
      <w:r>
        <w:rPr>
          <w:rFonts w:hint="eastAsia"/>
        </w:rPr>
        <w:br/>
      </w:r>
      <w:r>
        <w:rPr>
          <w:rFonts w:hint="eastAsia"/>
        </w:rPr>
        <w:t>　　表 156： 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母粒行业发展面临的风险</w:t>
      </w:r>
      <w:r>
        <w:rPr>
          <w:rFonts w:hint="eastAsia"/>
        </w:rPr>
        <w:br/>
      </w:r>
      <w:r>
        <w:rPr>
          <w:rFonts w:hint="eastAsia"/>
        </w:rPr>
        <w:t>　　表 159： 母粒行业政策分析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白母粒产品图片</w:t>
      </w:r>
      <w:r>
        <w:rPr>
          <w:rFonts w:hint="eastAsia"/>
        </w:rPr>
        <w:br/>
      </w:r>
      <w:r>
        <w:rPr>
          <w:rFonts w:hint="eastAsia"/>
        </w:rPr>
        <w:t>　　图 5： 黑母粒产品图片</w:t>
      </w:r>
      <w:r>
        <w:rPr>
          <w:rFonts w:hint="eastAsia"/>
        </w:rPr>
        <w:br/>
      </w:r>
      <w:r>
        <w:rPr>
          <w:rFonts w:hint="eastAsia"/>
        </w:rPr>
        <w:t>　　图 6： 色母粒产品图片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全球不同应用母粒市场份额2024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纺织行业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电气与电子</w:t>
      </w:r>
      <w:r>
        <w:rPr>
          <w:rFonts w:hint="eastAsia"/>
        </w:rPr>
        <w:br/>
      </w:r>
      <w:r>
        <w:rPr>
          <w:rFonts w:hint="eastAsia"/>
        </w:rPr>
        <w:t>　　图 13： 建筑施工</w:t>
      </w:r>
      <w:r>
        <w:rPr>
          <w:rFonts w:hint="eastAsia"/>
        </w:rPr>
        <w:br/>
      </w:r>
      <w:r>
        <w:rPr>
          <w:rFonts w:hint="eastAsia"/>
        </w:rPr>
        <w:t>　　图 14： 消费品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全球母粒产能、产量、产能利用率及发展趋势（2020-2031）&amp;（万吨）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全球母粒产量、需求量及发展趋势（2020-2031）&amp;（万吨）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全球主要地区母粒产量（2020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中国母粒产能、产量、产能利用率及发展趋势（2020-2031）&amp;（万吨）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中国母粒产量、市场需求量及发展趋势（2020-2031）&amp;（万吨）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印度市场母粒销量及增长率（2020-2031）&amp;（万吨）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2024年全球市场主要厂商母粒销量市场份额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2024年全球市场主要厂商母粒收入市场份额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2024年中国市场主要厂商母粒销量市场份额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2024年中国市场主要厂商母粒收入市场份额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2024年全球前五大生产商母粒市场份额</w:t>
      </w:r>
      <w:r>
        <w:rPr>
          <w:rFonts w:hint="eastAsia"/>
        </w:rPr>
        <w:br/>
      </w:r>
      <w:r>
        <w:rPr>
          <w:rFonts w:hint="eastAsia"/>
        </w:rPr>
        <w:t>　　图 45： 2024年全球母粒第一梯队、第二梯队和第三梯队厂商及市场份额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母粒产业链</w:t>
      </w:r>
      <w:r>
        <w:rPr>
          <w:rFonts w:hint="eastAsia"/>
        </w:rPr>
        <w:br/>
      </w:r>
      <w:r>
        <w:rPr>
          <w:rFonts w:hint="eastAsia"/>
        </w:rPr>
        <w:t>　　图 49： 母粒中国企业SWOT分析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05fdbd6f486c" w:history="1">
        <w:r>
          <w:rPr>
            <w:rStyle w:val="Hyperlink"/>
          </w:rPr>
          <w:t>2025-2031年全球与中国母粒行业研究及发展前景分析报告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05fdbd6f486c" w:history="1">
        <w:r>
          <w:rPr>
            <w:rStyle w:val="Hyperlink"/>
          </w:rPr>
          <w:t>https://www.20087.com/7/25/MuLiDeQianJingQuShi.html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热点：增粘母粒、母粒是干什么用的、母粒是干什么用的、母粒的作用、增粘母粒属于哪种母粒、母粒生产工艺流程图、母粒制造有什么用途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6a59892549ac" w:history="1">
      <w:r>
        <w:rPr>
          <w:rStyle w:val="Hyperlink"/>
        </w:rPr>
        <w:t>2025-2031年全球与中国母粒行业研究及发展前景分析报告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uLiDeQianJingQuShi.html" TargetMode="External" Id="Rdd8c05fdbd6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uLiDeQianJingQuShi.html" TargetMode="External" Id="Rc0996a59892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2025-02-18T07:00:06Z</dcterms:created>
  <dcterms:modified xsi:type="dcterms:W3CDTF">2025-02-18T08:00:06Z</dcterms:modified>
  <dc:subject>2025-2031年全球与中国母粒行业研究及发展前景分析报告</dc:subject>
  <dc:title>2025-2031年全球与中国母粒行业研究及发展前景分析报告</dc:title>
  <cp:keywords>2025-2031年全球与中国母粒行业研究及发展前景分析报告</cp:keywords>
  <dc:description>2025-2031年全球与中国母粒行业研究及发展前景分析报告</dc:description>
</cp:coreProperties>
</file>