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096e13c55a4c13" w:history="1">
              <w:r>
                <w:rPr>
                  <w:rStyle w:val="Hyperlink"/>
                </w:rPr>
                <w:t>2026-2032年中国气门行业研究分析与发展趋势报告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096e13c55a4c13" w:history="1">
              <w:r>
                <w:rPr>
                  <w:rStyle w:val="Hyperlink"/>
                </w:rPr>
                <w:t>2026-2032年中国气门行业研究分析与发展趋势报告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0756757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096e13c55a4c13" w:history="1">
                <w:r>
                  <w:rPr>
                    <w:rStyle w:val="Hyperlink"/>
                  </w:rPr>
                  <w:t>https://www.20087.com/7/75/QiMenDiaoYanBaoGao.html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门是发动机的关键部件，其性能直接影响着发动机的效率和寿命。随着汽车行业向电动化、轻量化和高效能方向发展，对气门材质、设计和制造工艺提出了更高要求。现代气门采用耐高温、高强度的合金材料，配合精密的加工技术，以适应更高工作温度和压力。然而，成本控制、材料创新和环保要求是行业面临的挑战。</w:t>
      </w:r>
      <w:r>
        <w:rPr>
          <w:rFonts w:hint="eastAsia"/>
        </w:rPr>
        <w:br/>
      </w:r>
      <w:r>
        <w:rPr>
          <w:rFonts w:hint="eastAsia"/>
        </w:rPr>
        <w:t>　　未来，气门技术将更加注重轻量化和环保性能。市场调研网指出，一方面，通过新材料的研发，如碳纤维增强复合材料和新型合金，减轻气门重量，提高发动机效率。另一方面，随着环保法规的趋严，气门设计将更加注重减少排放，如采用低摩擦涂层和优化气流设计，降低油耗和减少有害物质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096e13c55a4c13" w:history="1">
        <w:r>
          <w:rPr>
            <w:rStyle w:val="Hyperlink"/>
          </w:rPr>
          <w:t>2026-2032年中国气门行业研究分析与发展趋势报告</w:t>
        </w:r>
      </w:hyperlink>
      <w:r>
        <w:rPr>
          <w:rFonts w:hint="eastAsia"/>
        </w:rPr>
        <w:t>》，2025年气门行业市场规模达 亿元，预计2032年市场规模将达 亿元，期间年均复合增长率（CAGR）达 %。报告依托国家统计局及气门相关协会的详实数据，全面解析了气门行业现状与市场需求，重点分析了气门市场规模、产业链结构及价格动态，并对气门细分市场进行了详细探讨。报告科学预测了气门市场前景与发展趋势，评估了品牌竞争格局、市场集中度及重点企业的市场表现。同时，通过SWOT分析揭示了气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中国气门行业发展状况综述</w:t>
      </w:r>
      <w:r>
        <w:rPr>
          <w:rFonts w:hint="eastAsia"/>
        </w:rPr>
        <w:br/>
      </w:r>
      <w:r>
        <w:rPr>
          <w:rFonts w:hint="eastAsia"/>
        </w:rPr>
        <w:t>　　第一节 中国气门行业界定</w:t>
      </w:r>
      <w:r>
        <w:rPr>
          <w:rFonts w:hint="eastAsia"/>
        </w:rPr>
        <w:br/>
      </w:r>
      <w:r>
        <w:rPr>
          <w:rFonts w:hint="eastAsia"/>
        </w:rPr>
        <w:t>　　　　一、气门行业的界定及分类</w:t>
      </w:r>
      <w:r>
        <w:rPr>
          <w:rFonts w:hint="eastAsia"/>
        </w:rPr>
        <w:br/>
      </w:r>
      <w:r>
        <w:rPr>
          <w:rFonts w:hint="eastAsia"/>
        </w:rPr>
        <w:t>　　　　二、气门行业的特征</w:t>
      </w:r>
      <w:r>
        <w:rPr>
          <w:rFonts w:hint="eastAsia"/>
        </w:rPr>
        <w:br/>
      </w:r>
      <w:r>
        <w:rPr>
          <w:rFonts w:hint="eastAsia"/>
        </w:rPr>
        <w:t>　　　　三、气门的主要用途</w:t>
      </w:r>
      <w:r>
        <w:rPr>
          <w:rFonts w:hint="eastAsia"/>
        </w:rPr>
        <w:br/>
      </w:r>
      <w:r>
        <w:rPr>
          <w:rFonts w:hint="eastAsia"/>
        </w:rPr>
        <w:t>　　第二节 2025-2026年气门行业相关政策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2025-2026年气门政策发展环境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中国气门行业发展状况</w:t>
      </w:r>
      <w:r>
        <w:rPr>
          <w:rFonts w:hint="eastAsia"/>
        </w:rPr>
        <w:br/>
      </w:r>
      <w:r>
        <w:rPr>
          <w:rFonts w:hint="eastAsia"/>
        </w:rPr>
        <w:t>　　　　一、中国气门行业发展历程</w:t>
      </w:r>
      <w:r>
        <w:rPr>
          <w:rFonts w:hint="eastAsia"/>
        </w:rPr>
        <w:br/>
      </w:r>
      <w:r>
        <w:rPr>
          <w:rFonts w:hint="eastAsia"/>
        </w:rPr>
        <w:t>　　　　二、中国气门行业发展面临的问题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2025-2026年气门行业技术发展现状及趋势分析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国内外气门行业技术差异与原因</w:t>
      </w:r>
      <w:r>
        <w:rPr>
          <w:rFonts w:hint="eastAsia"/>
        </w:rPr>
        <w:br/>
      </w:r>
      <w:r>
        <w:rPr>
          <w:rFonts w:hint="eastAsia"/>
        </w:rPr>
        <w:t>　　第三节 气门行业技术发展方向、趋势预测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2021-2026年中国气门行业总体规模</w:t>
      </w:r>
      <w:r>
        <w:rPr>
          <w:rFonts w:hint="eastAsia"/>
        </w:rPr>
        <w:br/>
      </w:r>
      <w:r>
        <w:rPr>
          <w:rFonts w:hint="eastAsia"/>
        </w:rPr>
        <w:t>　　第二节 中国气门行业产量情况分析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一、2021-2026年中国气门行业产量统计分析</w:t>
      </w:r>
      <w:r>
        <w:rPr>
          <w:rFonts w:hint="eastAsia"/>
        </w:rPr>
        <w:br/>
      </w:r>
      <w:r>
        <w:rPr>
          <w:rFonts w:hint="eastAsia"/>
        </w:rPr>
        <w:t>　　　　二、气门行业区域产量分析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三、2026-2032年中国气门行业产量预测分析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中国气门行业需求概况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一、2021-2026年中国气门行业需求情况分析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二、2025-2026年中国气门行业市场需求特点分析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三、2026-2032年中国气门行业市场需求预测</w:t>
      </w:r>
      <w:r>
        <w:rPr>
          <w:rFonts w:hint="eastAsia"/>
        </w:rPr>
        <w:br/>
      </w:r>
      <w:r>
        <w:rPr>
          <w:rFonts w:hint="eastAsia"/>
        </w:rPr>
        <w:t>　　第四节 气门产业供需平衡状况分析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2021-2026年中国气门行业总体发展状况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中国气门行业规模情况分析</w:t>
      </w:r>
      <w:r>
        <w:rPr>
          <w:rFonts w:hint="eastAsia"/>
        </w:rPr>
        <w:br/>
      </w:r>
      <w:r>
        <w:rPr>
          <w:rFonts w:hint="eastAsia"/>
        </w:rPr>
        <w:t>　　　　一、气门行业单位规模情况分析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二、气门行业人员规模状况分析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三、气门行业资产规模状况分析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四、气门行业市场规模状况分析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五、气门行业敏感性分析</w:t>
      </w:r>
      <w:r>
        <w:rPr>
          <w:rFonts w:hint="eastAsia"/>
        </w:rPr>
        <w:br/>
      </w:r>
      <w:r>
        <w:rPr>
          <w:rFonts w:hint="eastAsia"/>
        </w:rPr>
        <w:t>　　第二节 中国气门行业财务能力分析</w:t>
      </w:r>
      <w:r>
        <w:rPr>
          <w:rFonts w:hint="eastAsia"/>
        </w:rPr>
        <w:br/>
      </w:r>
      <w:r>
        <w:rPr>
          <w:rFonts w:hint="eastAsia"/>
        </w:rPr>
        <w:t>　　　　一、气门行业盈利能力分析</w:t>
      </w:r>
      <w:r>
        <w:rPr>
          <w:rFonts w:hint="eastAsia"/>
        </w:rPr>
        <w:br/>
      </w:r>
      <w:r>
        <w:rPr>
          <w:rFonts w:hint="eastAsia"/>
        </w:rPr>
        <w:t>　　　　二、气门行业偿债能力分析</w:t>
      </w:r>
      <w:r>
        <w:rPr>
          <w:rFonts w:hint="eastAsia"/>
        </w:rPr>
        <w:br/>
      </w:r>
      <w:r>
        <w:rPr>
          <w:rFonts w:hint="eastAsia"/>
        </w:rPr>
        <w:t>　　　　三、气门行业营运能力分析</w:t>
      </w:r>
      <w:r>
        <w:rPr>
          <w:rFonts w:hint="eastAsia"/>
        </w:rPr>
        <w:br/>
      </w:r>
      <w:r>
        <w:rPr>
          <w:rFonts w:hint="eastAsia"/>
        </w:rPr>
        <w:t>　　　　四、气门行业发展能力分析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国内气门产品价格走势及影响因素分析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2021-2026年国内气门市场价格回顾</w:t>
      </w:r>
      <w:r>
        <w:rPr>
          <w:rFonts w:hint="eastAsia"/>
        </w:rPr>
        <w:br/>
      </w:r>
      <w:r>
        <w:rPr>
          <w:rFonts w:hint="eastAsia"/>
        </w:rPr>
        <w:t>　　第二节 当前国内气门市场价格及评述</w:t>
      </w:r>
      <w:r>
        <w:rPr>
          <w:rFonts w:hint="eastAsia"/>
        </w:rPr>
        <w:br/>
      </w:r>
      <w:r>
        <w:rPr>
          <w:rFonts w:hint="eastAsia"/>
        </w:rPr>
        <w:t>　　第三节 国内气门价格影响因素分析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2026-2032年国内气门市场价格走势预测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气门细分市场深度分析</w:t>
      </w:r>
      <w:r>
        <w:rPr>
          <w:rFonts w:hint="eastAsia"/>
        </w:rPr>
        <w:br/>
      </w:r>
      <w:r>
        <w:rPr>
          <w:rFonts w:hint="eastAsia"/>
        </w:rPr>
        <w:t>　　第一节 气门细分市场（一）发展研究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气门细分市场（二）发展研究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气门产业投资策略</w:t>
      </w:r>
      <w:r>
        <w:rPr>
          <w:rFonts w:hint="eastAsia"/>
        </w:rPr>
        <w:br/>
      </w:r>
      <w:r>
        <w:rPr>
          <w:rFonts w:hint="eastAsia"/>
        </w:rPr>
        <w:t>　　第一节 气门产品定位策略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气门产品开发策略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气门渠道销售策略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气门品牌经营策略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气门服务策略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气门行业竞争格局分析</w:t>
      </w:r>
      <w:r>
        <w:rPr>
          <w:rFonts w:hint="eastAsia"/>
        </w:rPr>
        <w:br/>
      </w:r>
      <w:r>
        <w:rPr>
          <w:rFonts w:hint="eastAsia"/>
        </w:rPr>
        <w:t>　　第一节 中国气门行业不同地区竞争格局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中国气门行业的不同企业竞争格局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三、国内气门企业竞争格局分析</w:t>
      </w:r>
      <w:r>
        <w:rPr>
          <w:rFonts w:hint="eastAsia"/>
        </w:rPr>
        <w:br/>
      </w:r>
      <w:r>
        <w:rPr>
          <w:rFonts w:hint="eastAsia"/>
        </w:rPr>
        <w:t>　　第三节 2026-2032年中国气门行业竞争格局变化趋势分析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2025-2026年中国气门产业投资分析</w:t>
      </w:r>
      <w:r>
        <w:rPr>
          <w:rFonts w:hint="eastAsia"/>
        </w:rPr>
        <w:br/>
      </w:r>
      <w:r>
        <w:rPr>
          <w:rFonts w:hint="eastAsia"/>
        </w:rPr>
        <w:t>　　第一节 气门产业投资环境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气门产业投资机会分析</w:t>
      </w:r>
      <w:r>
        <w:rPr>
          <w:rFonts w:hint="eastAsia"/>
        </w:rPr>
        <w:br/>
      </w:r>
      <w:r>
        <w:rPr>
          <w:rFonts w:hint="eastAsia"/>
        </w:rPr>
        <w:t>　　第三节 气门产业投资风险及对策分析</w:t>
      </w:r>
      <w:r>
        <w:rPr>
          <w:rFonts w:hint="eastAsia"/>
        </w:rPr>
        <w:br/>
      </w:r>
      <w:r>
        <w:rPr>
          <w:rFonts w:hint="eastAsia"/>
        </w:rPr>
        <w:t>　　第四节 气门产业投资发展前景</w:t>
      </w:r>
      <w:r>
        <w:rPr>
          <w:rFonts w:hint="eastAsia"/>
        </w:rPr>
        <w:br/>
      </w:r>
      <w:r>
        <w:rPr>
          <w:rFonts w:hint="eastAsia"/>
        </w:rPr>
        <w:t>　　　　一、气门市场供需发展趋势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二、未来气门产业发展展望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二、企业气门业务分析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气门企业发展战略与竞争力提升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气门市场营销策略分析</w:t>
      </w:r>
      <w:r>
        <w:rPr>
          <w:rFonts w:hint="eastAsia"/>
        </w:rPr>
        <w:br/>
      </w:r>
      <w:r>
        <w:rPr>
          <w:rFonts w:hint="eastAsia"/>
        </w:rPr>
        <w:t>　　　　一、气门定价策略与市场定位</w:t>
      </w:r>
      <w:r>
        <w:rPr>
          <w:rFonts w:hint="eastAsia"/>
        </w:rPr>
        <w:br/>
      </w:r>
      <w:r>
        <w:rPr>
          <w:rFonts w:hint="eastAsia"/>
        </w:rPr>
        <w:t>　　　　二、气门渠道布局与分销策略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气门品牌建设与推广策略</w:t>
      </w:r>
      <w:r>
        <w:rPr>
          <w:rFonts w:hint="eastAsia"/>
        </w:rPr>
        <w:br/>
      </w:r>
      <w:r>
        <w:rPr>
          <w:rFonts w:hint="eastAsia"/>
        </w:rPr>
        <w:t>　　　　一、气门品牌定位与价值主张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气门企业竞争力提升路径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二、气门技术创新与研发投入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气门企业战略规划与实施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二、气门行业品牌竞争格局分析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中国气门产业市场竞争策略建议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中国气门市场竞争策略建议</w:t>
      </w:r>
      <w:r>
        <w:rPr>
          <w:rFonts w:hint="eastAsia"/>
        </w:rPr>
        <w:br/>
      </w:r>
      <w:r>
        <w:rPr>
          <w:rFonts w:hint="eastAsia"/>
        </w:rPr>
        <w:t>　　第二节 中国气门产业竞争战略建议</w:t>
      </w:r>
      <w:r>
        <w:rPr>
          <w:rFonts w:hint="eastAsia"/>
        </w:rPr>
        <w:br/>
      </w:r>
      <w:r>
        <w:rPr>
          <w:rFonts w:hint="eastAsia"/>
        </w:rPr>
        <w:t>　　　　一、气门 竞争战略选择建议</w:t>
      </w:r>
      <w:r>
        <w:rPr>
          <w:rFonts w:hint="eastAsia"/>
        </w:rPr>
        <w:br/>
      </w:r>
      <w:r>
        <w:rPr>
          <w:rFonts w:hint="eastAsia"/>
        </w:rPr>
        <w:t>　　　　二、气门产业升级策略建议</w:t>
      </w:r>
      <w:r>
        <w:rPr>
          <w:rFonts w:hint="eastAsia"/>
        </w:rPr>
        <w:br/>
      </w:r>
      <w:r>
        <w:rPr>
          <w:rFonts w:hint="eastAsia"/>
        </w:rPr>
        <w:t>　　　　三、气门产业转移策略建议</w:t>
      </w:r>
      <w:r>
        <w:rPr>
          <w:rFonts w:hint="eastAsia"/>
        </w:rPr>
        <w:br/>
      </w:r>
      <w:r>
        <w:rPr>
          <w:rFonts w:hint="eastAsia"/>
        </w:rPr>
        <w:t>　　　　四、气门价值链定位建议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气门行业风险趋势分析与对策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气门行业风险分析</w:t>
      </w:r>
      <w:r>
        <w:rPr>
          <w:rFonts w:hint="eastAsia"/>
        </w:rPr>
        <w:br/>
      </w:r>
      <w:r>
        <w:rPr>
          <w:rFonts w:hint="eastAsia"/>
        </w:rPr>
        <w:t>　　　　一、气门市场竞争风险</w:t>
      </w:r>
      <w:r>
        <w:rPr>
          <w:rFonts w:hint="eastAsia"/>
        </w:rPr>
        <w:br/>
      </w:r>
      <w:r>
        <w:rPr>
          <w:rFonts w:hint="eastAsia"/>
        </w:rPr>
        <w:t>　　　　二、气门原材料压力风险分析</w:t>
      </w:r>
      <w:r>
        <w:rPr>
          <w:rFonts w:hint="eastAsia"/>
        </w:rPr>
        <w:br/>
      </w:r>
      <w:r>
        <w:rPr>
          <w:rFonts w:hint="eastAsia"/>
        </w:rPr>
        <w:t>　　　　三、气门技术风险分析</w:t>
      </w:r>
      <w:r>
        <w:rPr>
          <w:rFonts w:hint="eastAsia"/>
        </w:rPr>
        <w:br/>
      </w:r>
      <w:r>
        <w:rPr>
          <w:rFonts w:hint="eastAsia"/>
        </w:rPr>
        <w:t>　　　　四、气门政策和体制风险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气门行业投资风险及控制策略分析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一、2026-2032年气门行业市场风险及控制策略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二、2026-2032年气门行业政策风险及控制策略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三、2026-2032年气门行业经营风险及控制策略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四、2026-2032年气门同业竞争风险及控制策略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五、2026-2032年气门行业其他风险及控制策略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2026-2032年气门行业盈利模式与投资策略探讨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国外气门行业投资现状及经营模式分析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一、境外气门行业成长情况调查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我国气门行业商业模式探讨</w:t>
      </w:r>
      <w:r>
        <w:rPr>
          <w:rFonts w:hint="eastAsia"/>
        </w:rPr>
        <w:br/>
      </w:r>
      <w:r>
        <w:rPr>
          <w:rFonts w:hint="eastAsia"/>
        </w:rPr>
        <w:t>　　第三节 我国气门行业投资国际化发展战略分析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我国气门行业投资策略分析</w:t>
      </w:r>
      <w:r>
        <w:rPr>
          <w:rFonts w:hint="eastAsia"/>
        </w:rPr>
        <w:br/>
      </w:r>
      <w:r>
        <w:rPr>
          <w:rFonts w:hint="eastAsia"/>
        </w:rPr>
        <w:t>　　第五节 气门行业最优投资路径设计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气门行业投资机会与项目建议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气门行业投资机会分析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气门行业投资趋势分析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中:智:林　气门项目投资建议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1、气门行业投资环境分析</w:t>
      </w:r>
      <w:r>
        <w:rPr>
          <w:rFonts w:hint="eastAsia"/>
        </w:rPr>
        <w:br/>
      </w:r>
      <w:r>
        <w:rPr>
          <w:rFonts w:hint="eastAsia"/>
        </w:rPr>
        <w:t>　　　　　　2、气门行业风险识别与应对策略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二、气门行业投资方向与策略建议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三、气门项目实施关键要点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气门行业历程</w:t>
      </w:r>
      <w:r>
        <w:rPr>
          <w:rFonts w:hint="eastAsia"/>
        </w:rPr>
        <w:br/>
      </w:r>
      <w:r>
        <w:rPr>
          <w:rFonts w:hint="eastAsia"/>
        </w:rPr>
        <w:t>　　图表 气门行业生命周期</w:t>
      </w:r>
      <w:r>
        <w:rPr>
          <w:rFonts w:hint="eastAsia"/>
        </w:rPr>
        <w:br/>
      </w:r>
      <w:r>
        <w:rPr>
          <w:rFonts w:hint="eastAsia"/>
        </w:rPr>
        <w:t>　　图表 气门行业产业链分析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2021-2026年气门行业市场容量分析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2021-2026年中国气门行业产量及增长趋势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2021-2026年中国气门市场需求量及增速统计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2026年中国气门行业需求领域分布格局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2021-2026年中国气门行业盈利情况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2021-2026年中国气门行业利润总额统计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2021-2026年中国气门出口数量分析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2021-2026年中国气门出口金额分析</w:t>
      </w:r>
      <w:r>
        <w:rPr>
          <w:rFonts w:hint="eastAsia"/>
        </w:rPr>
        <w:br/>
      </w:r>
      <w:r>
        <w:rPr>
          <w:rFonts w:hint="eastAsia"/>
        </w:rPr>
        <w:t>　　图表 2026年中国气门进口国家及地区分析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2026年中国气门出口国家及地区分析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2021-2026年中国气门行业企业平均规模情况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2026-2032年中国气门行业供需平衡预测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096e13c55a4c13" w:history="1">
        <w:r>
          <w:rPr>
            <w:rStyle w:val="Hyperlink"/>
          </w:rPr>
          <w:t>2026-2032年中国气门行业研究分析与发展趋势报告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0756757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096e13c55a4c13" w:history="1">
        <w:r>
          <w:rPr>
            <w:rStyle w:val="Hyperlink"/>
          </w:rPr>
          <w:t>https://www.20087.com/7/75/QiMenDiaoYanBaoGao.html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热点：中医气门又称为、气门嘴、中医气门是什么、气门芯图片、人体气门是什么意思、气门是人体的哪个位置、发动机气门位置、气门油封烧机油怎么解决、16气门和8气门哪个好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322395d81e448a" w:history="1">
      <w:r>
        <w:rPr>
          <w:rStyle w:val="Hyperlink"/>
        </w:rPr>
        <w:t>2026-2032年中国气门行业研究分析与发展趋势报告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QiMenDiaoYanBaoGao.html" TargetMode="External" Id="Rc0096e13c55a4c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QiMenDiaoYanBaoGao.html" TargetMode="External" Id="R61322395d81e44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2026-03-04T02:46:00Z</dcterms:created>
  <dcterms:modified xsi:type="dcterms:W3CDTF">2026-03-04T03:46:00Z</dcterms:modified>
  <dc:subject>2026-2032年中国气门行业研究分析与发展趋势报告</dc:subject>
  <dc:title>2026-2032年中国气门行业研究分析与发展趋势报告</dc:title>
  <cp:keywords>2026-2032年中国气门行业研究分析与发展趋势报告</cp:keywords>
  <dc:description>2026-2032年中国气门行业研究分析与发展趋势报告</dc:description>
</cp:coreProperties>
</file>