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98ee9c1184609" w:history="1">
              <w:r>
                <w:rPr>
                  <w:rStyle w:val="Hyperlink"/>
                </w:rPr>
                <w:t>2025-2031年全球与中国法兰轴承发展现状及前景趋势报告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98ee9c1184609" w:history="1">
              <w:r>
                <w:rPr>
                  <w:rStyle w:val="Hyperlink"/>
                </w:rPr>
                <w:t>2025-2031年全球与中国法兰轴承发展现状及前景趋势报告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98ee9c1184609" w:history="1">
                <w:r>
                  <w:rPr>
                    <w:rStyle w:val="Hyperlink"/>
                  </w:rPr>
                  <w:t>https://www.20087.com/7/85/FaLanZhouChengShiChangQianJingFenXi.html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轴承是一种结构紧凑、安装方便的轴承类型，广泛应用于工业自动化、医疗器械、精密仪器等领域。近年来，随着智能制造和精密机械的发展，对法兰轴承的精度、寿命和可靠性提出了更高要求。同时，材料科学和制造工艺的进步，如高性能合金钢、精密磨削技术等，提升了法兰轴承的整体性能。</w:t>
      </w:r>
      <w:r>
        <w:rPr>
          <w:rFonts w:hint="eastAsia"/>
        </w:rPr>
        <w:br/>
      </w:r>
      <w:r>
        <w:rPr>
          <w:rFonts w:hint="eastAsia"/>
        </w:rPr>
        <w:t>　　未来，法兰轴承的发展将更加注重智能化和定制化。智能化方面，集成传感器和无线通信技术，实现法兰轴承的状态监测和故障预警，提高设备的运行效率和安全性。定制化方面，根据客户的具体应用需求，提供尺寸、承载能力、摩擦系数等参数可调的定制化解决方案，满足不同行业和工况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98ee9c1184609" w:history="1">
        <w:r>
          <w:rPr>
            <w:rStyle w:val="Hyperlink"/>
          </w:rPr>
          <w:t>2025-2031年全球与中国法兰轴承发展现状及前景趋势报告</w:t>
        </w:r>
      </w:hyperlink>
      <w:r>
        <w:rPr>
          <w:rFonts w:hint="eastAsia"/>
        </w:rPr>
        <w:t>》依托详实数据与一手调研资料，系统分析了法兰轴承行业的产业链结构、市场规模、需求特征及价格体系，客观呈现了法兰轴承行业发展现状，科学预测了法兰轴承市场前景与未来趋势，重点剖析了重点企业的竞争格局、市场集中度及品牌影响力。同时，通过对法兰轴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中国法兰轴承概述</w:t>
      </w:r>
      <w:r>
        <w:rPr>
          <w:rFonts w:hint="eastAsia"/>
        </w:rPr>
        <w:br/>
      </w:r>
      <w:r>
        <w:rPr>
          <w:rFonts w:hint="eastAsia"/>
        </w:rPr>
        <w:t>　　第一节 法兰轴承行业定义</w:t>
      </w:r>
      <w:r>
        <w:rPr>
          <w:rFonts w:hint="eastAsia"/>
        </w:rPr>
        <w:br/>
      </w:r>
      <w:r>
        <w:rPr>
          <w:rFonts w:hint="eastAsia"/>
        </w:rPr>
        <w:t>　　第二节 法兰轴承行业发展特性</w:t>
      </w:r>
      <w:r>
        <w:rPr>
          <w:rFonts w:hint="eastAsia"/>
        </w:rPr>
        <w:br/>
      </w:r>
      <w:r>
        <w:rPr>
          <w:rFonts w:hint="eastAsia"/>
        </w:rPr>
        <w:t>　　第三节 法兰轴承产业链分析</w:t>
      </w:r>
      <w:r>
        <w:rPr>
          <w:rFonts w:hint="eastAsia"/>
        </w:rPr>
        <w:br/>
      </w:r>
      <w:r>
        <w:rPr>
          <w:rFonts w:hint="eastAsia"/>
        </w:rPr>
        <w:t>　　第四节 法兰轴承行业生命周期分析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2024-2025年国外主要法兰轴承市场发展概况</w:t>
      </w:r>
      <w:r>
        <w:rPr>
          <w:rFonts w:hint="eastAsia"/>
        </w:rPr>
        <w:br/>
      </w:r>
      <w:r>
        <w:rPr>
          <w:rFonts w:hint="eastAsia"/>
        </w:rPr>
        <w:t>　　第一节 全球法兰轴承市场发展分析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欧盟地区主要国家法兰轴承市场概况</w:t>
      </w:r>
      <w:r>
        <w:rPr>
          <w:rFonts w:hint="eastAsia"/>
        </w:rPr>
        <w:br/>
      </w:r>
      <w:r>
        <w:rPr>
          <w:rFonts w:hint="eastAsia"/>
        </w:rPr>
        <w:t>　　第三节 北美地区法兰轴承市场概况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亚洲地区主要国家法兰轴承市场概况</w:t>
      </w:r>
      <w:r>
        <w:rPr>
          <w:rFonts w:hint="eastAsia"/>
        </w:rPr>
        <w:br/>
      </w:r>
      <w:r>
        <w:rPr>
          <w:rFonts w:hint="eastAsia"/>
        </w:rPr>
        <w:t>　　第五节 全球法兰轴承市场发展预测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2024-2025年中国法兰轴承发展环境分析</w:t>
      </w:r>
      <w:r>
        <w:rPr>
          <w:rFonts w:hint="eastAsia"/>
        </w:rPr>
        <w:br/>
      </w:r>
      <w:r>
        <w:rPr>
          <w:rFonts w:hint="eastAsia"/>
        </w:rPr>
        <w:t>　　第一节 法兰轴承行业经济环境分析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中国法兰轴承技术发展分析</w:t>
      </w:r>
      <w:r>
        <w:rPr>
          <w:rFonts w:hint="eastAsia"/>
        </w:rPr>
        <w:br/>
      </w:r>
      <w:r>
        <w:rPr>
          <w:rFonts w:hint="eastAsia"/>
        </w:rPr>
        <w:t>　　第一节 当前法兰轴承技术发展现状分析</w:t>
      </w:r>
      <w:r>
        <w:rPr>
          <w:rFonts w:hint="eastAsia"/>
        </w:rPr>
        <w:br/>
      </w:r>
      <w:r>
        <w:rPr>
          <w:rFonts w:hint="eastAsia"/>
        </w:rPr>
        <w:t>　　第二节 法兰轴承生产中需注意的问题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法兰轴承市场特性分析</w:t>
      </w:r>
      <w:r>
        <w:rPr>
          <w:rFonts w:hint="eastAsia"/>
        </w:rPr>
        <w:br/>
      </w:r>
      <w:r>
        <w:rPr>
          <w:rFonts w:hint="eastAsia"/>
        </w:rPr>
        <w:t>　　第一节 法兰轴承行业集中度分析</w:t>
      </w:r>
      <w:r>
        <w:rPr>
          <w:rFonts w:hint="eastAsia"/>
        </w:rPr>
        <w:br/>
      </w:r>
      <w:r>
        <w:rPr>
          <w:rFonts w:hint="eastAsia"/>
        </w:rPr>
        <w:t>　　第二节 法兰轴承行业SWOT分析</w:t>
      </w:r>
      <w:r>
        <w:rPr>
          <w:rFonts w:hint="eastAsia"/>
        </w:rPr>
        <w:br/>
      </w:r>
      <w:r>
        <w:rPr>
          <w:rFonts w:hint="eastAsia"/>
        </w:rPr>
        <w:t>　　　　一、法兰轴承行业优势</w:t>
      </w:r>
      <w:r>
        <w:rPr>
          <w:rFonts w:hint="eastAsia"/>
        </w:rPr>
        <w:br/>
      </w:r>
      <w:r>
        <w:rPr>
          <w:rFonts w:hint="eastAsia"/>
        </w:rPr>
        <w:t>　　　　二、法兰轴承行业劣势</w:t>
      </w:r>
      <w:r>
        <w:rPr>
          <w:rFonts w:hint="eastAsia"/>
        </w:rPr>
        <w:br/>
      </w:r>
      <w:r>
        <w:rPr>
          <w:rFonts w:hint="eastAsia"/>
        </w:rPr>
        <w:t>　　　　三、法兰轴承行业机会</w:t>
      </w:r>
      <w:r>
        <w:rPr>
          <w:rFonts w:hint="eastAsia"/>
        </w:rPr>
        <w:br/>
      </w:r>
      <w:r>
        <w:rPr>
          <w:rFonts w:hint="eastAsia"/>
        </w:rPr>
        <w:t>　　　　四、法兰轴承行业风险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中国法兰轴承发展现状</w:t>
      </w:r>
      <w:r>
        <w:rPr>
          <w:rFonts w:hint="eastAsia"/>
        </w:rPr>
        <w:br/>
      </w:r>
      <w:r>
        <w:rPr>
          <w:rFonts w:hint="eastAsia"/>
        </w:rPr>
        <w:t>　　第一节 中国法兰轴承市场现状分析</w:t>
      </w:r>
      <w:r>
        <w:rPr>
          <w:rFonts w:hint="eastAsia"/>
        </w:rPr>
        <w:br/>
      </w:r>
      <w:r>
        <w:rPr>
          <w:rFonts w:hint="eastAsia"/>
        </w:rPr>
        <w:t>　　第二节 中国法兰轴承行业产量情况分析及预测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一、法兰轴承总体产能规模</w:t>
      </w:r>
      <w:r>
        <w:rPr>
          <w:rFonts w:hint="eastAsia"/>
        </w:rPr>
        <w:br/>
      </w:r>
      <w:r>
        <w:rPr>
          <w:rFonts w:hint="eastAsia"/>
        </w:rPr>
        <w:t>　　　　二、法兰轴承生产区域分布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三、2020-2025年中国法兰轴承产量统计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四、2025-2031年中国法兰轴承产量预测</w:t>
      </w:r>
      <w:r>
        <w:rPr>
          <w:rFonts w:hint="eastAsia"/>
        </w:rPr>
        <w:br/>
      </w:r>
      <w:r>
        <w:rPr>
          <w:rFonts w:hint="eastAsia"/>
        </w:rPr>
        <w:t>　　第三节 中国法兰轴承市场需求分析及预测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一、中国法兰轴承市场需求特点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二、2020-2025年中国法兰轴承市场需求量统计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中国法兰轴承价格趋势分析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一、2020-2025年中国法兰轴承市场价格趋势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2020-2025年法兰轴承行业经济运行状况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2020-2025年中国法兰轴承行业盈利能力分析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2020-2025年中国法兰轴承行业发展能力分析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2020-2025年法兰轴承行业偿债能力分析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2020-2025年法兰轴承制造企业数量分析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法兰轴承行业重点区域市场结构调研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**地区法兰轴承市场发展分析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2020-2025年中国法兰轴承进出口分析</w:t>
      </w:r>
      <w:r>
        <w:rPr>
          <w:rFonts w:hint="eastAsia"/>
        </w:rPr>
        <w:br/>
      </w:r>
      <w:r>
        <w:rPr>
          <w:rFonts w:hint="eastAsia"/>
        </w:rPr>
        <w:t>　　第一节 法兰轴承进口情况分析</w:t>
      </w:r>
      <w:r>
        <w:rPr>
          <w:rFonts w:hint="eastAsia"/>
        </w:rPr>
        <w:br/>
      </w:r>
      <w:r>
        <w:rPr>
          <w:rFonts w:hint="eastAsia"/>
        </w:rPr>
        <w:t>　　第二节 法兰轴承出口情况分析</w:t>
      </w:r>
      <w:r>
        <w:rPr>
          <w:rFonts w:hint="eastAsia"/>
        </w:rPr>
        <w:br/>
      </w:r>
      <w:r>
        <w:rPr>
          <w:rFonts w:hint="eastAsia"/>
        </w:rPr>
        <w:t>　　第三节 影响法兰轴承进出口因素分析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法兰轴承企业多样化经营策略分析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一、法兰轴承企业多样化经营情况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二、现行法兰轴承行业多样化经营的方向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大型法兰轴承企业集团未来发展策略分析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对中小法兰轴承企业生产经营的建议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影响法兰轴承行业发展的主要因素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四、2025年中国法兰轴承行业发展面临的挑战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五、2025年中国法兰轴承行业发展面临的机遇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法兰轴承行业投资风险预警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一、法兰轴承行业市场风险预测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二、法兰轴承行业政策风险预测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三、法兰轴承行业经营风险预测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四、法兰轴承行业技术风险预测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五、法兰轴承行业竞争风险预测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六、法兰轴承行业其他风险预测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法兰轴承投资建议</w:t>
      </w:r>
      <w:r>
        <w:rPr>
          <w:rFonts w:hint="eastAsia"/>
        </w:rPr>
        <w:br/>
      </w:r>
      <w:r>
        <w:rPr>
          <w:rFonts w:hint="eastAsia"/>
        </w:rPr>
        <w:t>　　第一节 2025年法兰轴承市场前景分析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2025年法兰轴承发展趋势预测</w:t>
      </w:r>
      <w:r>
        <w:rPr>
          <w:rFonts w:hint="eastAsia"/>
        </w:rPr>
        <w:br/>
      </w:r>
      <w:r>
        <w:rPr>
          <w:rFonts w:hint="eastAsia"/>
        </w:rPr>
        <w:t>　　第三节 法兰轴承行业投资进入壁垒分析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2025-2031年中国法兰轴承市场需求预测</w:t>
      </w:r>
      <w:r>
        <w:rPr>
          <w:rFonts w:hint="eastAsia"/>
        </w:rPr>
        <w:br/>
      </w:r>
      <w:r>
        <w:rPr>
          <w:rFonts w:hint="eastAsia"/>
        </w:rPr>
        <w:t>　　图表 2025年法兰轴承发展趋势预测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98ee9c1184609" w:history="1">
        <w:r>
          <w:rPr>
            <w:rStyle w:val="Hyperlink"/>
          </w:rPr>
          <w:t>2025-2031年全球与中国法兰轴承发展现状及前景趋势报告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98ee9c1184609" w:history="1">
        <w:r>
          <w:rPr>
            <w:rStyle w:val="Hyperlink"/>
          </w:rPr>
          <w:t>https://www.20087.com/7/85/FaLanZhouChengShiChangQianJingFenXi.html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热点：轴承型号尺寸查询表、法兰轴承和普通轴承区别、法兰尺寸表、法兰轴承的特点及用途、直线法兰轴承和什么配合、球珑法兰轴承、轴承的种类、法兰轴承座型号大全、法兰式行程轴承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f16d85a0041f1" w:history="1">
      <w:r>
        <w:rPr>
          <w:rStyle w:val="Hyperlink"/>
        </w:rPr>
        <w:t>2025-2031年全球与中国法兰轴承发展现状及前景趋势报告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aLanZhouChengShiChangQianJingFenXi.html" TargetMode="External" Id="R9e998ee9c118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aLanZhouChengShiChangQianJingFenXi.html" TargetMode="External" Id="R4baf16d85a00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2025-03-08T03:39:00Z</dcterms:created>
  <dcterms:modified xsi:type="dcterms:W3CDTF">2025-03-08T04:39:00Z</dcterms:modified>
  <dc:subject>2025-2031年全球与中国法兰轴承发展现状及前景趋势报告</dc:subject>
  <dc:title>2025-2031年全球与中国法兰轴承发展现状及前景趋势报告</dc:title>
  <cp:keywords>2025-2031年全球与中国法兰轴承发展现状及前景趋势报告</cp:keywords>
  <dc:description>2025-2031年全球与中国法兰轴承发展现状及前景趋势报告</dc:description>
</cp:coreProperties>
</file>