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f568b63924e49" w:history="1">
              <w:r>
                <w:rPr>
                  <w:rStyle w:val="Hyperlink"/>
                </w:rPr>
                <w:t>2025-2031年中国热流传感器市场研究与前景趋势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f568b63924e49" w:history="1">
              <w:r>
                <w:rPr>
                  <w:rStyle w:val="Hyperlink"/>
                </w:rPr>
                <w:t>2025-2031年中国热流传感器市场研究与前景趋势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f568b63924e49" w:history="1">
                <w:r>
                  <w:rPr>
                    <w:rStyle w:val="Hyperlink"/>
                  </w:rPr>
                  <w:t>https://www.20087.com/7/95/ReLiuChuanGanQiQianJing.html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传感器用于测量热流密度，广泛应用于建筑节能评估、电子设备散热监测等领域。目前，热流传感器技术趋向于微型化、集成化，可直接嵌入被测物体表面，实现精确测量。传感器材料的创新，如采用石墨烯等新型材料，提高了测量精度和响应速度。</w:t>
      </w:r>
      <w:r>
        <w:rPr>
          <w:rFonts w:hint="eastAsia"/>
        </w:rPr>
        <w:br/>
      </w:r>
      <w:r>
        <w:rPr>
          <w:rFonts w:hint="eastAsia"/>
        </w:rPr>
        <w:t>　　未来热流传感器将向多功能化与智能化方向发展。结合其他物理量（如温度、湿度）的复合传感器，将提供更全面的环境监测能力。无线通信技术的集成，使传感器数据远程传输成为可能，便于实时监控和数据分析。此外，自供能技术，如热电效应，将减少对外部电源的依赖，增加传感器的独立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f568b63924e49" w:history="1">
        <w:r>
          <w:rPr>
            <w:rStyle w:val="Hyperlink"/>
          </w:rPr>
          <w:t>2025-2031年中国热流传感器市场研究与前景趋势</w:t>
        </w:r>
      </w:hyperlink>
      <w:r>
        <w:rPr>
          <w:rFonts w:hint="eastAsia"/>
        </w:rPr>
        <w:t>》依托对热流传感器行业多年的深入监测与研究，综合分析了热流传感器行业的产业链、市场规模与需求、价格动态。报告运用定量与定性的科学研究方法，准确揭示了热流传感器行业现状，并对市场前景、发展趋势进行了科学预测。同时，报告聚焦热流传感器重点企业，深入探讨了行业竞争格局、市场集中度及品牌影响力，还对热流传感器细分市场进行了详尽剖析。热流传感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热流传感器行业概述</w:t>
      </w:r>
      <w:r>
        <w:rPr>
          <w:rFonts w:hint="eastAsia"/>
        </w:rPr>
        <w:br/>
      </w:r>
      <w:r>
        <w:rPr>
          <w:rFonts w:hint="eastAsia"/>
        </w:rPr>
        <w:t>　　第一节 热流传感器定义与分类</w:t>
      </w:r>
      <w:r>
        <w:rPr>
          <w:rFonts w:hint="eastAsia"/>
        </w:rPr>
        <w:br/>
      </w:r>
      <w:r>
        <w:rPr>
          <w:rFonts w:hint="eastAsia"/>
        </w:rPr>
        <w:t>　　第二节 热流传感器应用领域</w:t>
      </w:r>
      <w:r>
        <w:rPr>
          <w:rFonts w:hint="eastAsia"/>
        </w:rPr>
        <w:br/>
      </w:r>
      <w:r>
        <w:rPr>
          <w:rFonts w:hint="eastAsia"/>
        </w:rPr>
        <w:t>　　第三节 热流传感器行业经济指标分析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一、热流传感器行业赢利性评估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二、热流传感器行业成长速度分析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三、热流传感器附加值提升空间探讨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五、热流传感器行业风险性评估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六、热流传感器行业周期性分析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七、热流传感器行业竞争程度指标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八、热流传感器行业成熟度综合分析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三、热流传感器销售模式与渠道策略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2024-2025年全球热流传感器行业发展分析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一、全球热流传感器行业市场规模与趋势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二、全球热流传感器行业发展特点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三、全球热流传感器行业竞争格局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2025-2031年全球热流传感器行业发展趋势与前景预测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一、热流传感器技术发展趋势</w:t>
      </w:r>
      <w:r>
        <w:rPr>
          <w:rFonts w:hint="eastAsia"/>
        </w:rPr>
        <w:br/>
      </w:r>
      <w:r>
        <w:rPr>
          <w:rFonts w:hint="eastAsia"/>
        </w:rPr>
        <w:t>　　　　二、热流传感器行业发展趋势</w:t>
      </w:r>
      <w:r>
        <w:rPr>
          <w:rFonts w:hint="eastAsia"/>
        </w:rPr>
        <w:br/>
      </w:r>
      <w:r>
        <w:rPr>
          <w:rFonts w:hint="eastAsia"/>
        </w:rPr>
        <w:t>　　　　三、热流传感器行业发展潜力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一、国内热流传感器产能现状与利用效率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二、热流传感器产能扩张与投资动态分析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热流传感器行业产量情况分析与趋势预测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一、2019-2024年热流传感器行业产量与增长趋势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二、热流传感器产量影响因素分析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2025-2031年热流传感器市场需求与销售分析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二、热流传感器客户群体与需求特点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热流传感器行业进口规模与来源分析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一、2019-2024年热流传感器进口规模分析</w:t>
      </w:r>
      <w:r>
        <w:rPr>
          <w:rFonts w:hint="eastAsia"/>
        </w:rPr>
        <w:br/>
      </w:r>
      <w:r>
        <w:rPr>
          <w:rFonts w:hint="eastAsia"/>
        </w:rPr>
        <w:t>　　　　二、热流传感器主要进口来源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热流传感器行业出口规模与目的地分析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一、2019-2024年热流传感器出口规模分析</w:t>
      </w:r>
      <w:r>
        <w:rPr>
          <w:rFonts w:hint="eastAsia"/>
        </w:rPr>
        <w:br/>
      </w:r>
      <w:r>
        <w:rPr>
          <w:rFonts w:hint="eastAsia"/>
        </w:rPr>
        <w:t>　　　　二、热流传感器主要出口目的地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2019-2024年中国热流传感器总体规模与财务指标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中国热流传感器行业总体规模分析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一、热流传感器企业数量与结构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二、热流传感器从业人员规模</w:t>
      </w:r>
      <w:r>
        <w:rPr>
          <w:rFonts w:hint="eastAsia"/>
        </w:rPr>
        <w:br/>
      </w:r>
      <w:r>
        <w:rPr>
          <w:rFonts w:hint="eastAsia"/>
        </w:rPr>
        <w:t>　　　　三、热流传感器行业资产状况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中国热流传感器行业财务指标总体分析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热流传感器行业重点企业经营状况分析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热流传感器领先企业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热流传感器标杆企业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热流传感器代表企业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热流传感器龙头企业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热流传感器行业竞争格局总览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一、热流传感器供应商议价能力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四、热流传感器替代品威胁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2025年中国热流传感器企业发展策略分析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热流传感器市场策略分析</w:t>
      </w:r>
      <w:r>
        <w:rPr>
          <w:rFonts w:hint="eastAsia"/>
        </w:rPr>
        <w:br/>
      </w:r>
      <w:r>
        <w:rPr>
          <w:rFonts w:hint="eastAsia"/>
        </w:rPr>
        <w:t>　　　　一、热流传感器市场定位与拓展策略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二、热流传感器市场细分与目标客户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热流传感器销售策略分析</w:t>
      </w:r>
      <w:r>
        <w:rPr>
          <w:rFonts w:hint="eastAsia"/>
        </w:rPr>
        <w:br/>
      </w:r>
      <w:r>
        <w:rPr>
          <w:rFonts w:hint="eastAsia"/>
        </w:rPr>
        <w:t>　　　　一、热流传感器销售渠道与网络建设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提高热流传感器企业竞争力建议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一、热流传感器技术创新与管理优化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热流传感器品牌战略思考</w:t>
      </w:r>
      <w:r>
        <w:rPr>
          <w:rFonts w:hint="eastAsia"/>
        </w:rPr>
        <w:br/>
      </w:r>
      <w:r>
        <w:rPr>
          <w:rFonts w:hint="eastAsia"/>
        </w:rPr>
        <w:t>　　　　一、热流传感器品牌建设与维护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二、热流传感器品牌影响力与市场竞争力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热流传感器行业SWOT分析</w:t>
      </w:r>
      <w:r>
        <w:rPr>
          <w:rFonts w:hint="eastAsia"/>
        </w:rPr>
        <w:br/>
      </w:r>
      <w:r>
        <w:rPr>
          <w:rFonts w:hint="eastAsia"/>
        </w:rPr>
        <w:t>　　　　一、热流传感器行业优势分析</w:t>
      </w:r>
      <w:r>
        <w:rPr>
          <w:rFonts w:hint="eastAsia"/>
        </w:rPr>
        <w:br/>
      </w:r>
      <w:r>
        <w:rPr>
          <w:rFonts w:hint="eastAsia"/>
        </w:rPr>
        <w:t>　　　　二、热流传感器行业劣势分析</w:t>
      </w:r>
      <w:r>
        <w:rPr>
          <w:rFonts w:hint="eastAsia"/>
        </w:rPr>
        <w:br/>
      </w:r>
      <w:r>
        <w:rPr>
          <w:rFonts w:hint="eastAsia"/>
        </w:rPr>
        <w:t>　　　　三、热流传感器市场机会探索</w:t>
      </w:r>
      <w:r>
        <w:rPr>
          <w:rFonts w:hint="eastAsia"/>
        </w:rPr>
        <w:br/>
      </w:r>
      <w:r>
        <w:rPr>
          <w:rFonts w:hint="eastAsia"/>
        </w:rPr>
        <w:t>　　　　四、热流传感器市场威胁评估</w:t>
      </w:r>
      <w:r>
        <w:rPr>
          <w:rFonts w:hint="eastAsia"/>
        </w:rPr>
        <w:br/>
      </w:r>
      <w:r>
        <w:rPr>
          <w:rFonts w:hint="eastAsia"/>
        </w:rPr>
        <w:t>　　第二节 热流传感器行业风险及对策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一、热流传感器行业发展方向预测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二、热流传感器发展趋势分析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一、热流传感器市场发展潜力评估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二、热流传感器新兴市场与机遇探索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(中智:林)热流传感器行业发展建议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2025-2031年中国热流传感器行业产量预测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2025-2031年中国热流传感器行业市场需求预测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2025-2031年中国热流传感器市场需求预测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2025年热流传感器发展趋势预测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f568b63924e49" w:history="1">
        <w:r>
          <w:rPr>
            <w:rStyle w:val="Hyperlink"/>
          </w:rPr>
          <w:t>2025-2031年中国热流传感器市场研究与前景趋势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f568b63924e49" w:history="1">
        <w:r>
          <w:rPr>
            <w:rStyle w:val="Hyperlink"/>
          </w:rPr>
          <w:t>https://www.20087.com/7/95/ReLiuChuanGanQiQianJing.html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怎样调整参数、热流传感器系数的物理意义是什么?与哪些因素有关?、水流量计怎么看数值、热流传感器系数的物理意义是什么?、热电偶图片、热流传感器原理、流量计的正确安装方法、热流传感器校准规范、热流道温控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2275027434507" w:history="1">
      <w:r>
        <w:rPr>
          <w:rStyle w:val="Hyperlink"/>
        </w:rPr>
        <w:t>2025-2031年中国热流传感器市场研究与前景趋势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eLiuChuanGanQiQianJing.html" TargetMode="External" Id="R01bf568b6392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eLiuChuanGanQiQianJing.html" TargetMode="External" Id="R25c227502743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2025-01-06T01:25:00Z</dcterms:created>
  <dcterms:modified xsi:type="dcterms:W3CDTF">2025-01-06T02:25:00Z</dcterms:modified>
  <dc:subject>2025-2031年中国热流传感器市场研究与前景趋势</dc:subject>
  <dc:title>2025-2031年中国热流传感器市场研究与前景趋势</dc:title>
  <cp:keywords>2025-2031年中国热流传感器市场研究与前景趋势</cp:keywords>
  <dc:description>2025-2031年中国热流传感器市场研究与前景趋势</dc:description>
</cp:coreProperties>
</file>