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df664a06941b3" w:history="1">
              <w:r>
                <w:rPr>
                  <w:rStyle w:val="Hyperlink"/>
                </w:rPr>
                <w:t>中国热管理集成模块行业发展研究与前景分析报告（2026-2032年）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df664a06941b3" w:history="1">
              <w:r>
                <w:rPr>
                  <w:rStyle w:val="Hyperlink"/>
                </w:rPr>
                <w:t>中国热管理集成模块行业发展研究与前景分析报告（2026-2032年）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df664a06941b3" w:history="1">
                <w:r>
                  <w:rPr>
                    <w:rStyle w:val="Hyperlink"/>
                  </w:rPr>
                  <w:t>https://www.20087.com/7/25/ReGuanLiJiChengMoKuaiHangYeQianJing.html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理集成模块是用于电子设备、新能源汽车、数据中心、功率器件等高热量应用场景中，实现温度调节与热能分配的关键系统，通常由导热材料、散热器、风扇、液冷装置、传感器等组成。热管理集成模块可维持设备在适宜温度范围内运行，防止因过热导致性能下降或安全隐患。目前，热管理集成模块已广泛应用于5G基站、电动汽车电池包、服务器机房、激光器冷却等复杂系统中，技术路线涵盖风冷、液冷、相变冷却等多种方式。随着电子产品功率密度不断提升，热管理需求日益迫切。然而，行业内仍存在系统设计复杂、成本较高、适配性有限等问题，影响其在中小型设备中的普及。</w:t>
      </w:r>
      <w:r>
        <w:rPr>
          <w:rFonts w:hint="eastAsia"/>
        </w:rPr>
        <w:br/>
      </w:r>
      <w:r>
        <w:rPr>
          <w:rFonts w:hint="eastAsia"/>
        </w:rPr>
        <w:t>　　未来，热管理集成模块将朝着轻量化、智能化与多功能集成方向加速发展。一方面，新型导热材料（如石墨烯、金刚石膜、高导热陶瓷）的应用将大大提升模块的传热效率，减轻整体重量，适应便携式设备与车载系统的空间限制；另一方面，嵌入式温度监控与AI调控系统的结合，将实现模块的自适应热管理，根据负载变化动态调整冷却策略，提升能效比与运行稳定性。此外，模块化设计与标准化接口将成为主流趋势，便于快速更换与跨平台兼容，降低系统集成难度。同时，在绿色低碳理念推动下，节能型热管理系统与余热回收装置的结合也将成为发展方向。整体来看，热管理集成模块将在技术创新与产业需求深化的双重驱动下，迎来更广阔的应用空间与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df664a06941b3" w:history="1">
        <w:r>
          <w:rPr>
            <w:rStyle w:val="Hyperlink"/>
          </w:rPr>
          <w:t>中国热管理集成模块行业发展研究与前景分析报告（2026-2032年）</w:t>
        </w:r>
      </w:hyperlink>
      <w:r>
        <w:rPr>
          <w:rFonts w:hint="eastAsia"/>
        </w:rPr>
        <w:t>》基于国家统计局及热管理集成模块行业协会的权威数据，全面调研了热管理集成模块行业的市场规模、市场需求、产业链结构及价格变动，并对热管理集成模块细分市场进行了深入分析。报告详细剖析了热管理集成模块市场竞争格局，重点关注品牌影响力及重点企业的运营表现，同时科学预测了热管理集成模块市场前景与发展趋势，识别了行业潜在的风险与机遇。通过专业、科学的研究方法，报告为热管理集成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热管理集成模块产业概述</w:t>
      </w:r>
      <w:r>
        <w:rPr>
          <w:rFonts w:hint="eastAsia"/>
        </w:rPr>
        <w:br/>
      </w:r>
      <w:r>
        <w:rPr>
          <w:rFonts w:hint="eastAsia"/>
        </w:rPr>
        <w:t>　　第一节 热管理集成模块定义</w:t>
      </w:r>
      <w:r>
        <w:rPr>
          <w:rFonts w:hint="eastAsia"/>
        </w:rPr>
        <w:br/>
      </w:r>
      <w:r>
        <w:rPr>
          <w:rFonts w:hint="eastAsia"/>
        </w:rPr>
        <w:t>　　第二节 热管理集成模块行业特点</w:t>
      </w:r>
      <w:r>
        <w:rPr>
          <w:rFonts w:hint="eastAsia"/>
        </w:rPr>
        <w:br/>
      </w:r>
      <w:r>
        <w:rPr>
          <w:rFonts w:hint="eastAsia"/>
        </w:rPr>
        <w:t>　　第三节 热管理集成模块产业链分析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中国热管理集成模块行业运行环境分析</w:t>
      </w:r>
      <w:r>
        <w:rPr>
          <w:rFonts w:hint="eastAsia"/>
        </w:rPr>
        <w:br/>
      </w:r>
      <w:r>
        <w:rPr>
          <w:rFonts w:hint="eastAsia"/>
        </w:rPr>
        <w:t>　　第一节 热管理集成模块运行经济环境分析</w:t>
      </w:r>
      <w:r>
        <w:rPr>
          <w:rFonts w:hint="eastAsia"/>
        </w:rPr>
        <w:br/>
      </w:r>
      <w:r>
        <w:rPr>
          <w:rFonts w:hint="eastAsia"/>
        </w:rPr>
        <w:t>　　第二节 热管理集成模块产业政策环境分析</w:t>
      </w:r>
      <w:r>
        <w:rPr>
          <w:rFonts w:hint="eastAsia"/>
        </w:rPr>
        <w:br/>
      </w:r>
      <w:r>
        <w:rPr>
          <w:rFonts w:hint="eastAsia"/>
        </w:rPr>
        <w:t>　　　　一、热管理集成模块行业监管体制</w:t>
      </w:r>
      <w:r>
        <w:rPr>
          <w:rFonts w:hint="eastAsia"/>
        </w:rPr>
        <w:br/>
      </w:r>
      <w:r>
        <w:rPr>
          <w:rFonts w:hint="eastAsia"/>
        </w:rPr>
        <w:t>　　　　二、热管理集成模块行业主要法规</w:t>
      </w:r>
      <w:r>
        <w:rPr>
          <w:rFonts w:hint="eastAsia"/>
        </w:rPr>
        <w:br/>
      </w:r>
      <w:r>
        <w:rPr>
          <w:rFonts w:hint="eastAsia"/>
        </w:rPr>
        <w:t>　　　　三、主要热管理集成模块产业政策</w:t>
      </w:r>
      <w:r>
        <w:rPr>
          <w:rFonts w:hint="eastAsia"/>
        </w:rPr>
        <w:br/>
      </w:r>
      <w:r>
        <w:rPr>
          <w:rFonts w:hint="eastAsia"/>
        </w:rPr>
        <w:t>　　第三节 热管理集成模块产业社会环境分析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2025-2026年热管理集成模块行业技术发展现状及趋势分析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热管理集成模块行业技术发展现状分析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国内外热管理集成模块行业技术差距分析及差距形成的主要原因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热管理集成模块行业技术发展方向、趋势预测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提升热管理集成模块行业技术能力策略建议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全球热管理集成模块行业发展态势分析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全球热管理集成模块市场发展现状分析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国外主要国家热管理集成模块市场现状</w:t>
      </w:r>
      <w:r>
        <w:rPr>
          <w:rFonts w:hint="eastAsia"/>
        </w:rPr>
        <w:br/>
      </w:r>
      <w:r>
        <w:rPr>
          <w:rFonts w:hint="eastAsia"/>
        </w:rPr>
        <w:t>　　第三节 全球热管理集成模块行业发展趋势预测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中国热管理集成模块行业市场分析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2020-2025年中国热管理集成模块行业规模情况</w:t>
      </w:r>
      <w:r>
        <w:rPr>
          <w:rFonts w:hint="eastAsia"/>
        </w:rPr>
        <w:br/>
      </w:r>
      <w:r>
        <w:rPr>
          <w:rFonts w:hint="eastAsia"/>
        </w:rPr>
        <w:t>　　　　一、热管理集成模块行业市场规模情况分析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二、热管理集成模块行业单位规模情况</w:t>
      </w:r>
      <w:r>
        <w:rPr>
          <w:rFonts w:hint="eastAsia"/>
        </w:rPr>
        <w:br/>
      </w:r>
      <w:r>
        <w:rPr>
          <w:rFonts w:hint="eastAsia"/>
        </w:rPr>
        <w:t>　　　　三、热管理集成模块行业人员规模情况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2020-2025年中国热管理集成模块行业财务能力分析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一、热管理集成模块行业盈利能力分析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二、热管理集成模块行业偿债能力分析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三、热管理集成模块行业营运能力分析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四、热管理集成模块行业发展能力分析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2025-2026年中国热管理集成模块行业热点动态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2026年中国热管理集成模块行业面临的挑战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中国重点地区热管理集成模块行业市场调研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重点地区（一）热管理集成模块市场调研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重点地区（二）热管理集成模块市场调研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重点地区（三）热管理集成模块市场调研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重点地区（四）热管理集成模块市场调研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重点地区（五）热管理集成模块市场调研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中国热管理集成模块行业价格走势及影响因素分析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国内热管理集成模块行业价格回顾</w:t>
      </w:r>
      <w:r>
        <w:rPr>
          <w:rFonts w:hint="eastAsia"/>
        </w:rPr>
        <w:br/>
      </w:r>
      <w:r>
        <w:rPr>
          <w:rFonts w:hint="eastAsia"/>
        </w:rPr>
        <w:t>　　第二节 国内热管理集成模块行业价格走势预测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国内热管理集成模块行业价格影响因素分析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中国热管理集成模块行业客户调研</w:t>
      </w:r>
      <w:r>
        <w:rPr>
          <w:rFonts w:hint="eastAsia"/>
        </w:rPr>
        <w:br/>
      </w:r>
      <w:r>
        <w:rPr>
          <w:rFonts w:hint="eastAsia"/>
        </w:rPr>
        <w:t>　　　　一、热管理集成模块行业客户偏好调查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二、客户对热管理集成模块品牌的首要认知渠道</w:t>
      </w:r>
      <w:r>
        <w:rPr>
          <w:rFonts w:hint="eastAsia"/>
        </w:rPr>
        <w:br/>
      </w:r>
      <w:r>
        <w:rPr>
          <w:rFonts w:hint="eastAsia"/>
        </w:rPr>
        <w:t>　　　　三、热管理集成模块品牌忠诚度调查</w:t>
      </w:r>
      <w:r>
        <w:rPr>
          <w:rFonts w:hint="eastAsia"/>
        </w:rPr>
        <w:br/>
      </w:r>
      <w:r>
        <w:rPr>
          <w:rFonts w:hint="eastAsia"/>
        </w:rPr>
        <w:t>　　　　四、热管理集成模块行业客户消费理念调研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中国热管理集成模块行业竞争格局分析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2025年热管理集成模块行业集中度分析</w:t>
      </w:r>
      <w:r>
        <w:rPr>
          <w:rFonts w:hint="eastAsia"/>
        </w:rPr>
        <w:br/>
      </w:r>
      <w:r>
        <w:rPr>
          <w:rFonts w:hint="eastAsia"/>
        </w:rPr>
        <w:t>　　　　一、热管理集成模块市场集中度分析</w:t>
      </w:r>
      <w:r>
        <w:rPr>
          <w:rFonts w:hint="eastAsia"/>
        </w:rPr>
        <w:br/>
      </w:r>
      <w:r>
        <w:rPr>
          <w:rFonts w:hint="eastAsia"/>
        </w:rPr>
        <w:t>　　　　二、热管理集成模块企业集中度分析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2025-2026年热管理集成模块行业竞争格局分析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一、热管理集成模块行业竞争策略分析</w:t>
      </w:r>
      <w:r>
        <w:rPr>
          <w:rFonts w:hint="eastAsia"/>
        </w:rPr>
        <w:br/>
      </w:r>
      <w:r>
        <w:rPr>
          <w:rFonts w:hint="eastAsia"/>
        </w:rPr>
        <w:t>　　　　二、热管理集成模块行业竞争格局展望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三、我国热管理集成模块市场竞争趋势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热管理集成模块行业重点企业发展调研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热管理集成模块企业发展策略分析</w:t>
      </w:r>
      <w:r>
        <w:rPr>
          <w:rFonts w:hint="eastAsia"/>
        </w:rPr>
        <w:br/>
      </w:r>
      <w:r>
        <w:rPr>
          <w:rFonts w:hint="eastAsia"/>
        </w:rPr>
        <w:t>　　第一节 热管理集成模块市场策略分析</w:t>
      </w:r>
      <w:r>
        <w:rPr>
          <w:rFonts w:hint="eastAsia"/>
        </w:rPr>
        <w:br/>
      </w:r>
      <w:r>
        <w:rPr>
          <w:rFonts w:hint="eastAsia"/>
        </w:rPr>
        <w:t>　　　　一、热管理集成模块价格策略分析</w:t>
      </w:r>
      <w:r>
        <w:rPr>
          <w:rFonts w:hint="eastAsia"/>
        </w:rPr>
        <w:br/>
      </w:r>
      <w:r>
        <w:rPr>
          <w:rFonts w:hint="eastAsia"/>
        </w:rPr>
        <w:t>　　　　二、热管理集成模块渠道策略分析</w:t>
      </w:r>
      <w:r>
        <w:rPr>
          <w:rFonts w:hint="eastAsia"/>
        </w:rPr>
        <w:br/>
      </w:r>
      <w:r>
        <w:rPr>
          <w:rFonts w:hint="eastAsia"/>
        </w:rPr>
        <w:t>　　第二节 热管理集成模块销售策略分析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提高热管理集成模块企业竞争力的策略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一、提高中国热管理集成模块企业核心竞争力的对策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二、热管理集成模块企业提升竞争力的主要方向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三、影响热管理集成模块企业核心竞争力的因素及提升途径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四、提高热管理集成模块企业竞争力的策略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热管理集成模块行业投资风险与控制策略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热管理集成模块行业SWOT模型分析</w:t>
      </w:r>
      <w:r>
        <w:rPr>
          <w:rFonts w:hint="eastAsia"/>
        </w:rPr>
        <w:br/>
      </w:r>
      <w:r>
        <w:rPr>
          <w:rFonts w:hint="eastAsia"/>
        </w:rPr>
        <w:t>　　　　一、热管理集成模块行业优势分析</w:t>
      </w:r>
      <w:r>
        <w:rPr>
          <w:rFonts w:hint="eastAsia"/>
        </w:rPr>
        <w:br/>
      </w:r>
      <w:r>
        <w:rPr>
          <w:rFonts w:hint="eastAsia"/>
        </w:rPr>
        <w:t>　　　　二、热管理集成模块行业劣势分析</w:t>
      </w:r>
      <w:r>
        <w:rPr>
          <w:rFonts w:hint="eastAsia"/>
        </w:rPr>
        <w:br/>
      </w:r>
      <w:r>
        <w:rPr>
          <w:rFonts w:hint="eastAsia"/>
        </w:rPr>
        <w:t>　　　　三、热管理集成模块行业机会分析</w:t>
      </w:r>
      <w:r>
        <w:rPr>
          <w:rFonts w:hint="eastAsia"/>
        </w:rPr>
        <w:br/>
      </w:r>
      <w:r>
        <w:rPr>
          <w:rFonts w:hint="eastAsia"/>
        </w:rPr>
        <w:t>　　　　四、热管理集成模块行业风险分析</w:t>
      </w:r>
      <w:r>
        <w:rPr>
          <w:rFonts w:hint="eastAsia"/>
        </w:rPr>
        <w:br/>
      </w:r>
      <w:r>
        <w:rPr>
          <w:rFonts w:hint="eastAsia"/>
        </w:rPr>
        <w:t>　　第二节 热管理集成模块行业投资风险及控制策略分析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一、热管理集成模块市场风险及控制策略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二、热管理集成模块行业政策风险及控制策略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三、热管理集成模块行业经营风险及控制策略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四、热管理集成模块同业竞争风险及控制策略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五、热管理集成模块行业其他风险及控制策略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2026-2032年中国热管理集成模块行业投资潜力及发展趋势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2026-2032年热管理集成模块行业投资潜力分析</w:t>
      </w:r>
      <w:r>
        <w:rPr>
          <w:rFonts w:hint="eastAsia"/>
        </w:rPr>
        <w:br/>
      </w:r>
      <w:r>
        <w:rPr>
          <w:rFonts w:hint="eastAsia"/>
        </w:rPr>
        <w:t>　　　　一、热管理集成模块行业重点可投资领域</w:t>
      </w:r>
      <w:r>
        <w:rPr>
          <w:rFonts w:hint="eastAsia"/>
        </w:rPr>
        <w:br/>
      </w:r>
      <w:r>
        <w:rPr>
          <w:rFonts w:hint="eastAsia"/>
        </w:rPr>
        <w:t>　　　　二、热管理集成模块行业目标市场需求潜力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三、热管理集成模块行业投资潜力综合评判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(中智.林)2026-2032年中国热管理集成模块行业发展趋势分析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一、2026年热管理集成模块市场前景分析</w:t>
      </w:r>
      <w:r>
        <w:rPr>
          <w:rFonts w:hint="eastAsia"/>
        </w:rPr>
        <w:br/>
      </w:r>
      <w:r>
        <w:rPr>
          <w:rFonts w:hint="eastAsia"/>
        </w:rPr>
        <w:t>　　　　二、2026年热管理集成模块发展趋势预测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三、2026-2032年我国热管理集成模块行业发展剖析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五、未来热管理集成模块行业发展变局剖析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热管理集成模块行业现状</w:t>
      </w:r>
      <w:r>
        <w:rPr>
          <w:rFonts w:hint="eastAsia"/>
        </w:rPr>
        <w:br/>
      </w:r>
      <w:r>
        <w:rPr>
          <w:rFonts w:hint="eastAsia"/>
        </w:rPr>
        <w:t>　　图表 热管理集成模块行业产业链调研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2020-2025年热管理集成模块行业市场容量统计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2020-2025年中国热管理集成模块行业市场规模情况</w:t>
      </w:r>
      <w:r>
        <w:rPr>
          <w:rFonts w:hint="eastAsia"/>
        </w:rPr>
        <w:br/>
      </w:r>
      <w:r>
        <w:rPr>
          <w:rFonts w:hint="eastAsia"/>
        </w:rPr>
        <w:t>　　图表 热管理集成模块行业动态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2020-2025年中国热管理集成模块行业经营效益分析</w:t>
      </w:r>
      <w:r>
        <w:rPr>
          <w:rFonts w:hint="eastAsia"/>
        </w:rPr>
        <w:br/>
      </w:r>
      <w:r>
        <w:rPr>
          <w:rFonts w:hint="eastAsia"/>
        </w:rPr>
        <w:t>　　图表 热管理集成模块行业竞争对手分析</w:t>
      </w:r>
      <w:r>
        <w:rPr>
          <w:rFonts w:hint="eastAsia"/>
        </w:rPr>
        <w:br/>
      </w:r>
      <w:r>
        <w:rPr>
          <w:rFonts w:hint="eastAsia"/>
        </w:rPr>
        <w:t>　　图表 **地区热管理集成模块市场规模</w:t>
      </w:r>
      <w:r>
        <w:rPr>
          <w:rFonts w:hint="eastAsia"/>
        </w:rPr>
        <w:br/>
      </w:r>
      <w:r>
        <w:rPr>
          <w:rFonts w:hint="eastAsia"/>
        </w:rPr>
        <w:t>　　图表 **地区热管理集成模块行业市场需求</w:t>
      </w:r>
      <w:r>
        <w:rPr>
          <w:rFonts w:hint="eastAsia"/>
        </w:rPr>
        <w:br/>
      </w:r>
      <w:r>
        <w:rPr>
          <w:rFonts w:hint="eastAsia"/>
        </w:rPr>
        <w:t>　　图表 **地区热管理集成模块市场调研</w:t>
      </w:r>
      <w:r>
        <w:rPr>
          <w:rFonts w:hint="eastAsia"/>
        </w:rPr>
        <w:br/>
      </w:r>
      <w:r>
        <w:rPr>
          <w:rFonts w:hint="eastAsia"/>
        </w:rPr>
        <w:t>　　图表 **地区热管理集成模块行业市场需求分析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**地区热管理集成模块市场规模</w:t>
      </w:r>
      <w:r>
        <w:rPr>
          <w:rFonts w:hint="eastAsia"/>
        </w:rPr>
        <w:br/>
      </w:r>
      <w:r>
        <w:rPr>
          <w:rFonts w:hint="eastAsia"/>
        </w:rPr>
        <w:t>　　图表 **地区热管理集成模块行业市场需求</w:t>
      </w:r>
      <w:r>
        <w:rPr>
          <w:rFonts w:hint="eastAsia"/>
        </w:rPr>
        <w:br/>
      </w:r>
      <w:r>
        <w:rPr>
          <w:rFonts w:hint="eastAsia"/>
        </w:rPr>
        <w:t>　　图表 **地区热管理集成模块市场调研</w:t>
      </w:r>
      <w:r>
        <w:rPr>
          <w:rFonts w:hint="eastAsia"/>
        </w:rPr>
        <w:br/>
      </w:r>
      <w:r>
        <w:rPr>
          <w:rFonts w:hint="eastAsia"/>
        </w:rPr>
        <w:t>　　图表 **地区热管理集成模块行业市场需求分析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热管理集成模块重点企业（二）成长能力情况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2026-2032年中国热管理集成模块行业信息化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2026-2032年中国热管理集成模块行业市场容量预测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2026-2032年中国热管理集成模块行业市场规模预测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2026-2032年中国热管理集成模块行业风险分析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2026-2032年中国热管理集成模块市场前景分析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2026-2032年中国热管理集成模块行业发展趋势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df664a06941b3" w:history="1">
        <w:r>
          <w:rPr>
            <w:rStyle w:val="Hyperlink"/>
          </w:rPr>
          <w:t>中国热管理集成模块行业发展研究与前景分析报告（2026-2032年）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df664a06941b3" w:history="1">
        <w:r>
          <w:rPr>
            <w:rStyle w:val="Hyperlink"/>
          </w:rPr>
          <w:t>https://www.20087.com/7/25/ReGuanLiJiChengMoKuaiHangYeQianJing.html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热点：热管理系统、汽车热管理集成模块、电动车热管理系统、热管理集成模块功能、新能源热管理系统、热管理集成模块有几个电磁阀、电路板设计与制作、热管理集成模块图片、热管理模块多少钱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3da2342264799" w:history="1">
      <w:r>
        <w:rPr>
          <w:rStyle w:val="Hyperlink"/>
        </w:rPr>
        <w:t>中国热管理集成模块行业发展研究与前景分析报告（2026-2032年）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ReGuanLiJiChengMoKuaiHangYeQianJing.html" TargetMode="External" Id="R56bdf664a069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ReGuanLiJiChengMoKuaiHangYeQianJing.html" TargetMode="External" Id="R59a3da234226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2025-12-29T06:58:36Z</dcterms:created>
  <dcterms:modified xsi:type="dcterms:W3CDTF">2025-12-29T07:58:36Z</dcterms:modified>
  <dc:subject>中国热管理集成模块行业发展研究与前景分析报告（2026-2032年）</dc:subject>
  <dc:title>中国热管理集成模块行业发展研究与前景分析报告（2026-2032年）</dc:title>
  <cp:keywords>中国热管理集成模块行业发展研究与前景分析报告（2026-2032年）</cp:keywords>
  <dc:description>中国热管理集成模块行业发展研究与前景分析报告（2026-2032年）</dc:description>
</cp:coreProperties>
</file>