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92494fc7540c9" w:history="1">
              <w:r>
                <w:rPr>
                  <w:rStyle w:val="Hyperlink"/>
                </w:rPr>
                <w:t>2024-2030年中国煅后焦市场现状及发展趋势预测报告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92494fc7540c9" w:history="1">
              <w:r>
                <w:rPr>
                  <w:rStyle w:val="Hyperlink"/>
                </w:rPr>
                <w:t>2024-2030年中国煅后焦市场现状及发展趋势预测报告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92494fc7540c9" w:history="1">
                <w:r>
                  <w:rPr>
                    <w:rStyle w:val="Hyperlink"/>
                  </w:rPr>
                  <w:t>https://www.20087.com/7/35/DuanHouJiaoFaZhanQuShiFenXi.html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由石油焦经过高温煅烧而成的一种高纯度碳材料，主要用于铝电解槽的阳极材料。近年来，随着全球电解铝产业的扩张和技术升级，对高质量煅后焦的需求持续增长。煅后焦的生产技术也在不断进步，包括改进煅烧工艺以提高产品纯度和降低能耗，以及采用更环保的生产方法减少污染物排放。然而，煅后焦行业面临的挑战包括原材料供应波动、环保压力和市场竞争加剧。</w:t>
      </w:r>
      <w:r>
        <w:rPr>
          <w:rFonts w:hint="eastAsia"/>
        </w:rPr>
        <w:br/>
      </w:r>
      <w:r>
        <w:rPr>
          <w:rFonts w:hint="eastAsia"/>
        </w:rPr>
        <w:t>　　未来，煅后焦行业将更加注重环保和可持续性。随着全球对碳排放和环境保护意识的增强，煅后焦生产将朝着更清洁、更高效的方向发展，采用先进的脱硫和减排技术。同时，随着电解铝行业向更高能效和更低排放的方向转型，对高质量煅后焦的需求将持续增加，推动行业技术创新和产品升级。此外，循环经济和资源回收的理念也将促进煅后焦副产品的综合利用，提高整个产业链的资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92494fc7540c9" w:history="1">
        <w:r>
          <w:rPr>
            <w:rStyle w:val="Hyperlink"/>
          </w:rPr>
          <w:t>2024-2030年中国煅后焦市场现状及发展趋势预测报告</w:t>
        </w:r>
      </w:hyperlink>
      <w:r>
        <w:rPr>
          <w:rFonts w:hint="eastAsia"/>
        </w:rPr>
        <w:t>》深入剖析了当前煅后焦行业的现状与市场需求，详细探讨了煅后焦市场规模及其价格动态。煅后焦报告从产业链角度出发，分析了上下游的影响因素，并进一步细分市场，对煅后焦各细分领域的具体情况进行探讨。煅后焦报告还根据现有数据，对煅后焦市场前景及发展趋势进行了科学预测，揭示了行业内重点企业的竞争格局，评估了品牌影响力和市场集中度，同时指出了煅后焦行业面临的风险与机遇。煅后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一、煅后焦定义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煅后焦行业产业链分析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二、煅后焦产业链模型分析</w:t>
      </w:r>
      <w:r>
        <w:rPr>
          <w:rFonts w:hint="eastAsia"/>
        </w:rPr>
        <w:br/>
      </w:r>
      <w:r>
        <w:rPr>
          <w:rFonts w:hint="eastAsia"/>
        </w:rPr>
        <w:t>　　第三节 煅后焦生产工艺技术进展及当前发展趋势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中国煅后焦产业发展的“波特五力模型”分析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二、煅后焦产业环境的“波特五力模型”分析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煅后焦行业产能分析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中国煅后焦产业在建、拟建项目分析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山东同济炭素有限公司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第二节 镇江碳素总厂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第三节 德州市永海炭素有限公司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第四节 中国石油天然气（集团）公司锦西石化分公司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第五节 盘锦嘉禾碳素制品有限公司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第六节 镇江市丹徒区飞达碳素有限公司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第七节 天津市元丰碳素有限公司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中国煅后焦市场状况分析及预测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煅后焦的经销模式</w:t>
      </w:r>
      <w:r>
        <w:rPr>
          <w:rFonts w:hint="eastAsia"/>
        </w:rPr>
        <w:br/>
      </w:r>
      <w:r>
        <w:rPr>
          <w:rFonts w:hint="eastAsia"/>
        </w:rPr>
        <w:t>　　第三节 中国煅后焦需求特点及地域分布分析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2019-2024年中国煅后焦市场供需格局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中国煅后焦2019-2024年价格回顾</w:t>
      </w:r>
      <w:r>
        <w:rPr>
          <w:rFonts w:hint="eastAsia"/>
        </w:rPr>
        <w:br/>
      </w:r>
      <w:r>
        <w:rPr>
          <w:rFonts w:hint="eastAsia"/>
        </w:rPr>
        <w:t>　　第二节 中国煅后焦价格影响因素分析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2024-2030年中国煅后焦价格走势预测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煅后焦所属行业进出口市场分析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煅后焦进出口市场分析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煅后焦所属行业进出口数据统计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一、2019-2024年中国煅后焦进口量统计</w:t>
      </w:r>
      <w:r>
        <w:rPr>
          <w:rFonts w:hint="eastAsia"/>
        </w:rPr>
        <w:br/>
      </w:r>
      <w:r>
        <w:rPr>
          <w:rFonts w:hint="eastAsia"/>
        </w:rPr>
        <w:t>　　　　二、2019-2024年上半中国煅后焦出口量统计</w:t>
      </w:r>
      <w:r>
        <w:rPr>
          <w:rFonts w:hint="eastAsia"/>
        </w:rPr>
        <w:br/>
      </w:r>
      <w:r>
        <w:rPr>
          <w:rFonts w:hint="eastAsia"/>
        </w:rPr>
        <w:t>　　第三节 煅后焦所属行业进出口区域格局分析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2024-2030年中国煅后焦所属行业进出口预测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一、2024-2030年中国煅后焦进口预测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二、2024-2030年中国煅后焦出口预测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煅后焦主要原材料及发展概况</w:t>
      </w:r>
      <w:r>
        <w:rPr>
          <w:rFonts w:hint="eastAsia"/>
        </w:rPr>
        <w:br/>
      </w:r>
      <w:r>
        <w:rPr>
          <w:rFonts w:hint="eastAsia"/>
        </w:rPr>
        <w:t>　　第二节 煅后焦主要原材料2019-2024年价格及供应情况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2024-2030年中国煅后焦主要原材料未来供应情况预测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中^智林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煅后焦行业历程</w:t>
      </w:r>
      <w:r>
        <w:rPr>
          <w:rFonts w:hint="eastAsia"/>
        </w:rPr>
        <w:br/>
      </w:r>
      <w:r>
        <w:rPr>
          <w:rFonts w:hint="eastAsia"/>
        </w:rPr>
        <w:t>　　图表 煅后焦行业生命周期</w:t>
      </w:r>
      <w:r>
        <w:rPr>
          <w:rFonts w:hint="eastAsia"/>
        </w:rPr>
        <w:br/>
      </w:r>
      <w:r>
        <w:rPr>
          <w:rFonts w:hint="eastAsia"/>
        </w:rPr>
        <w:t>　　图表 煅后焦行业产业链分析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2019-2024年煅后焦行业市场容量分析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2019-2024年中国煅后焦行业产量及增长趋势</w:t>
      </w:r>
      <w:r>
        <w:rPr>
          <w:rFonts w:hint="eastAsia"/>
        </w:rPr>
        <w:br/>
      </w:r>
      <w:r>
        <w:rPr>
          <w:rFonts w:hint="eastAsia"/>
        </w:rPr>
        <w:t>　　图表 煅后焦行业动态</w:t>
      </w:r>
      <w:r>
        <w:rPr>
          <w:rFonts w:hint="eastAsia"/>
        </w:rPr>
        <w:br/>
      </w:r>
      <w:r>
        <w:rPr>
          <w:rFonts w:hint="eastAsia"/>
        </w:rPr>
        <w:t>　　图表 2019-2024年中国煅后焦市场需求量及增速统计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2024年中国煅后焦行业需求领域分布格局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2019-2024年中国煅后焦出口金额分析</w:t>
      </w:r>
      <w:r>
        <w:rPr>
          <w:rFonts w:hint="eastAsia"/>
        </w:rPr>
        <w:br/>
      </w:r>
      <w:r>
        <w:rPr>
          <w:rFonts w:hint="eastAsia"/>
        </w:rPr>
        <w:t>　　图表 2024年中国煅后焦进口国家及地区分析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2024年中国煅后焦出口国家及地区分析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煅后焦重点企业（一）基本信息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2024-2030年中国煅后焦行业产能预测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2024-2030年中国煅后焦行业产量预测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2024-2030年中国煅后焦市场需求量预测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2024-2030年中国煅后焦行业供需平衡预测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2024-2030年中国煅后焦行业风险分析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2024-2030年中国煅后焦行业市场容量预测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2024-2030年中国煅后焦行业市场规模预测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2024-2030年中国煅后焦市场前景分析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2024-2030年中国煅后焦行业发展趋势预测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92494fc7540c9" w:history="1">
        <w:r>
          <w:rPr>
            <w:rStyle w:val="Hyperlink"/>
          </w:rPr>
          <w:t>2024-2030年中国煅后焦市场现状及发展趋势预测报告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92494fc7540c9" w:history="1">
        <w:r>
          <w:rPr>
            <w:rStyle w:val="Hyperlink"/>
          </w:rPr>
          <w:t>https://www.20087.com/7/35/DuanHouJiaoFaZhanQuShiFenXi.html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6a0ebe11b4398" w:history="1">
      <w:r>
        <w:rPr>
          <w:rStyle w:val="Hyperlink"/>
        </w:rPr>
        <w:t>2024-2030年中国煅后焦市场现状及发展趋势预测报告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uanHouJiaoFaZhanQuShiFenXi.html" TargetMode="External" Id="R34792494fc75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uanHouJiaoFaZhanQuShiFenXi.html" TargetMode="External" Id="R1f06a0ebe11b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2024-04-30T05:51:00Z</dcterms:created>
  <dcterms:modified xsi:type="dcterms:W3CDTF">2024-04-30T06:51:00Z</dcterms:modified>
  <dc:subject>2024-2030年中国煅后焦市场现状及发展趋势预测报告</dc:subject>
  <dc:title>2024-2030年中国煅后焦市场现状及发展趋势预测报告</dc:title>
  <cp:keywords>2024-2030年中国煅后焦市场现状及发展趋势预测报告</cp:keywords>
  <dc:description>2024-2030年中国煅后焦市场现状及发展趋势预测报告</dc:description>
</cp:coreProperties>
</file>