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6639c8dfb4fd3" w:history="1">
              <w:r>
                <w:rPr>
                  <w:rStyle w:val="Hyperlink"/>
                </w:rPr>
                <w:t>中国燃气灶市场研究与发展前景报告（2024-2030年）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6639c8dfb4fd3" w:history="1">
              <w:r>
                <w:rPr>
                  <w:rStyle w:val="Hyperlink"/>
                </w:rPr>
                <w:t>中国燃气灶市场研究与发展前景报告（2024-2030年）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6639c8dfb4fd3" w:history="1">
                <w:r>
                  <w:rPr>
                    <w:rStyle w:val="Hyperlink"/>
                  </w:rPr>
                  <w:t>https://www.20087.com/7/05/RanQiZaoDeXianZhuangYuQianJing.html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家庭厨房的必备烹饪器具，近年来经历了显著的技术革新和设计优化。现代燃气灶不仅在燃烧效率和热力分布上有了显著提升，还融入了电子点火、定时关闭、防干烧等安全功能，极大地提高了用户使用的便捷性和安全性。随着消费者对生活品质的追求，燃气灶的外观设计也趋向于美观、简约，与现代厨房装修风格相匹配。</w:t>
      </w:r>
      <w:r>
        <w:rPr>
          <w:rFonts w:hint="eastAsia"/>
        </w:rPr>
        <w:br/>
      </w:r>
      <w:r>
        <w:rPr>
          <w:rFonts w:hint="eastAsia"/>
        </w:rPr>
        <w:t>　　未来，燃气灶的发展将更加注重智能化和环保。一方面，通过集成物联网技术，燃气灶将实现远程控制、智能菜谱推荐和烹饪进度监控等功能，提升用户体验。另一方面，随着环保意识的增强，燃气灶将采用更清洁的燃烧技术，减少一氧化碳和氮氧化物的排放，同时提高能源利用效率，符合绿色厨房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6639c8dfb4fd3" w:history="1">
        <w:r>
          <w:rPr>
            <w:rStyle w:val="Hyperlink"/>
          </w:rPr>
          <w:t>中国燃气灶市场研究与发展前景报告（2024-2030年）</w:t>
        </w:r>
      </w:hyperlink>
      <w:r>
        <w:rPr>
          <w:rFonts w:hint="eastAsia"/>
        </w:rPr>
        <w:t>》基于权威数据资源与长期监测数据，全面分析了燃气灶行业现状、市场需求、市场规模及产业链结构。燃气灶报告探讨了价格变动、细分市场特征以及市场前景，并对未来发展趋势进行了科学预测。同时，燃气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燃气灶行业界定</w:t>
      </w:r>
      <w:r>
        <w:rPr>
          <w:rFonts w:hint="eastAsia"/>
        </w:rPr>
        <w:br/>
      </w:r>
      <w:r>
        <w:rPr>
          <w:rFonts w:hint="eastAsia"/>
        </w:rPr>
        <w:t>　　第一节 燃气灶行业定义</w:t>
      </w:r>
      <w:r>
        <w:rPr>
          <w:rFonts w:hint="eastAsia"/>
        </w:rPr>
        <w:br/>
      </w:r>
      <w:r>
        <w:rPr>
          <w:rFonts w:hint="eastAsia"/>
        </w:rPr>
        <w:t>　　第二节 燃气灶行业特点分析</w:t>
      </w:r>
      <w:r>
        <w:rPr>
          <w:rFonts w:hint="eastAsia"/>
        </w:rPr>
        <w:br/>
      </w:r>
      <w:r>
        <w:rPr>
          <w:rFonts w:hint="eastAsia"/>
        </w:rPr>
        <w:t>　　第三节 燃气灶行业发展历程</w:t>
      </w:r>
      <w:r>
        <w:rPr>
          <w:rFonts w:hint="eastAsia"/>
        </w:rPr>
        <w:br/>
      </w:r>
      <w:r>
        <w:rPr>
          <w:rFonts w:hint="eastAsia"/>
        </w:rPr>
        <w:t>　　第四节 燃气灶产业链分析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2023-2024年全球燃气灶行业发展态势分析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全球燃气灶行业总体情况</w:t>
      </w:r>
      <w:r>
        <w:rPr>
          <w:rFonts w:hint="eastAsia"/>
        </w:rPr>
        <w:br/>
      </w:r>
      <w:r>
        <w:rPr>
          <w:rFonts w:hint="eastAsia"/>
        </w:rPr>
        <w:t>　　第二节 燃气灶行业重点国家、地区市场分析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全球燃气灶行业发展前景预测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2023-2024年中国燃气灶行业发展环境分析</w:t>
      </w:r>
      <w:r>
        <w:rPr>
          <w:rFonts w:hint="eastAsia"/>
        </w:rPr>
        <w:br/>
      </w:r>
      <w:r>
        <w:rPr>
          <w:rFonts w:hint="eastAsia"/>
        </w:rPr>
        <w:t>　　第一节 燃气灶行业经济环境分析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燃气灶行业政策环境分析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一、燃气灶行业相关政策</w:t>
      </w:r>
      <w:r>
        <w:rPr>
          <w:rFonts w:hint="eastAsia"/>
        </w:rPr>
        <w:br/>
      </w:r>
      <w:r>
        <w:rPr>
          <w:rFonts w:hint="eastAsia"/>
        </w:rPr>
        <w:t>　　　　二、燃气灶行业相关标准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2023-2024年燃气灶行业技术发展现状及趋势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当前我国燃气灶技术发展现状</w:t>
      </w:r>
      <w:r>
        <w:rPr>
          <w:rFonts w:hint="eastAsia"/>
        </w:rPr>
        <w:br/>
      </w:r>
      <w:r>
        <w:rPr>
          <w:rFonts w:hint="eastAsia"/>
        </w:rPr>
        <w:t>　　第二节 中外燃气灶技术差距及产生差距的主要原因分析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提高我国燃气灶技术的对策</w:t>
      </w:r>
      <w:r>
        <w:rPr>
          <w:rFonts w:hint="eastAsia"/>
        </w:rPr>
        <w:br/>
      </w:r>
      <w:r>
        <w:rPr>
          <w:rFonts w:hint="eastAsia"/>
        </w:rPr>
        <w:t>　　第四节 我国燃气灶研发、设计发展趋势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中国燃气灶行业市场需求状况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一、2019-2024年燃气灶行业市场需求情况</w:t>
      </w:r>
      <w:r>
        <w:rPr>
          <w:rFonts w:hint="eastAsia"/>
        </w:rPr>
        <w:br/>
      </w:r>
      <w:r>
        <w:rPr>
          <w:rFonts w:hint="eastAsia"/>
        </w:rPr>
        <w:t>　　　　二、燃气灶行业市场需求特点分析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三、2024-2030年燃气灶行业市场需求预测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中国燃气灶行业市场供给状况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一、2019-2024年燃气灶行业市场供给情况</w:t>
      </w:r>
      <w:r>
        <w:rPr>
          <w:rFonts w:hint="eastAsia"/>
        </w:rPr>
        <w:br/>
      </w:r>
      <w:r>
        <w:rPr>
          <w:rFonts w:hint="eastAsia"/>
        </w:rPr>
        <w:t>　　　　二、燃气灶行业市场供给特点分析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三、2024-2030年燃气灶行业市场供给预测</w:t>
      </w:r>
      <w:r>
        <w:rPr>
          <w:rFonts w:hint="eastAsia"/>
        </w:rPr>
        <w:br/>
      </w:r>
      <w:r>
        <w:rPr>
          <w:rFonts w:hint="eastAsia"/>
        </w:rPr>
        <w:t>　　第四节 燃气灶行业市场供需平衡状况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中国燃气灶行业进出口情况分析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三、2024-2030年燃气灶行业出口情况预测</w:t>
      </w:r>
      <w:r>
        <w:rPr>
          <w:rFonts w:hint="eastAsia"/>
        </w:rPr>
        <w:br/>
      </w:r>
      <w:r>
        <w:rPr>
          <w:rFonts w:hint="eastAsia"/>
        </w:rPr>
        <w:t>　　第二节 燃气灶行业进口情况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三、2024-2030年燃气灶行业进口情况预测</w:t>
      </w:r>
      <w:r>
        <w:rPr>
          <w:rFonts w:hint="eastAsia"/>
        </w:rPr>
        <w:br/>
      </w:r>
      <w:r>
        <w:rPr>
          <w:rFonts w:hint="eastAsia"/>
        </w:rPr>
        <w:t>　　第三节 燃气灶行业进出口面临的挑战及对策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2023-2024年中国燃气灶行业产品价格监测</w:t>
      </w:r>
      <w:r>
        <w:rPr>
          <w:rFonts w:hint="eastAsia"/>
        </w:rPr>
        <w:br/>
      </w:r>
      <w:r>
        <w:rPr>
          <w:rFonts w:hint="eastAsia"/>
        </w:rPr>
        <w:t>　　　　一、燃气灶市场价格特征</w:t>
      </w:r>
      <w:r>
        <w:rPr>
          <w:rFonts w:hint="eastAsia"/>
        </w:rPr>
        <w:br/>
      </w:r>
      <w:r>
        <w:rPr>
          <w:rFonts w:hint="eastAsia"/>
        </w:rPr>
        <w:t>　　　　二、当前燃气灶市场价格评述</w:t>
      </w:r>
      <w:r>
        <w:rPr>
          <w:rFonts w:hint="eastAsia"/>
        </w:rPr>
        <w:br/>
      </w:r>
      <w:r>
        <w:rPr>
          <w:rFonts w:hint="eastAsia"/>
        </w:rPr>
        <w:t>　　　　三、影响燃气灶市场价格因素分析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四、未来燃气灶市场价格走势预测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燃气灶行业区域市场分布情况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2023-2024年燃气灶行业细分市场调研分析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燃气灶细分产品（一）市场调研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燃气灶细分产品（二）市场调研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2023-2024年燃气灶行业上、下游市场分析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燃气灶重点企业（二）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燃气灶重点企业（三）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燃气灶重点企业（四）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燃气灶重点企业（五）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燃气灶重点企业（六）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2024-2030年燃气灶行业发展环境分析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2024-2030年燃气灶行业投资特性分析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一、燃气灶行业进入壁垒</w:t>
      </w:r>
      <w:r>
        <w:rPr>
          <w:rFonts w:hint="eastAsia"/>
        </w:rPr>
        <w:br/>
      </w:r>
      <w:r>
        <w:rPr>
          <w:rFonts w:hint="eastAsia"/>
        </w:rPr>
        <w:t>　　　　二、燃气灶行业盈利模式</w:t>
      </w:r>
      <w:r>
        <w:rPr>
          <w:rFonts w:hint="eastAsia"/>
        </w:rPr>
        <w:br/>
      </w:r>
      <w:r>
        <w:rPr>
          <w:rFonts w:hint="eastAsia"/>
        </w:rPr>
        <w:t>　　　　三、燃气灶行业盈利因素</w:t>
      </w:r>
      <w:r>
        <w:rPr>
          <w:rFonts w:hint="eastAsia"/>
        </w:rPr>
        <w:br/>
      </w:r>
      <w:r>
        <w:rPr>
          <w:rFonts w:hint="eastAsia"/>
        </w:rPr>
        <w:t>　　第三节 燃气灶行业“波特五力模型”分析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2024-2030年燃气灶行业风险及对策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燃气灶企业竞争策略分析</w:t>
      </w:r>
      <w:r>
        <w:rPr>
          <w:rFonts w:hint="eastAsia"/>
        </w:rPr>
        <w:br/>
      </w:r>
      <w:r>
        <w:rPr>
          <w:rFonts w:hint="eastAsia"/>
        </w:rPr>
        <w:t>　　第一节 燃气灶市场竞争策略分析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一、2024-2030年中国燃气灶市场增长潜力分析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2024-2030年中国燃气灶企业竞争策略分析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一、2024-2030年我国燃气灶市场竞争趋势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二、2024-2030年燃气灶行业竞争格局展望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三、2024-2030年燃气灶行业竞争策略分析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四、2024-2030年燃气灶企业竞争策略分析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2024-2030年中国燃气灶行业发展趋势分析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一、2024-2030年燃气灶技术发展趋势分析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二、2024-2030年燃气灶产品发展趋势分析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三、2024-2030年燃气灶行业竞争格局展望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2024-2030年中国燃气灶市场趋势分析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一、2024-2030年燃气灶发展趋势预测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二、2024-2030年燃气灶市场前景分析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三、2024-2030年燃气灶产业政策趋向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2024-2030年燃气灶行业投资价值评估分析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燃气灶行业发展建议分析</w:t>
      </w:r>
      <w:r>
        <w:rPr>
          <w:rFonts w:hint="eastAsia"/>
        </w:rPr>
        <w:br/>
      </w:r>
      <w:r>
        <w:rPr>
          <w:rFonts w:hint="eastAsia"/>
        </w:rPr>
        <w:t>　　第一节 燃气灶行业研究结论及建议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燃气灶行业竞争策略总结及建议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燃气灶行业历程</w:t>
      </w:r>
      <w:r>
        <w:rPr>
          <w:rFonts w:hint="eastAsia"/>
        </w:rPr>
        <w:br/>
      </w:r>
      <w:r>
        <w:rPr>
          <w:rFonts w:hint="eastAsia"/>
        </w:rPr>
        <w:t>　　图表 燃气灶行业生命周期</w:t>
      </w:r>
      <w:r>
        <w:rPr>
          <w:rFonts w:hint="eastAsia"/>
        </w:rPr>
        <w:br/>
      </w:r>
      <w:r>
        <w:rPr>
          <w:rFonts w:hint="eastAsia"/>
        </w:rPr>
        <w:t>　　图表 燃气灶行业产业链分析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6639c8dfb4fd3" w:history="1">
        <w:r>
          <w:rPr>
            <w:rStyle w:val="Hyperlink"/>
          </w:rPr>
          <w:t>中国燃气灶市场研究与发展前景报告（2024-2030年）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6639c8dfb4fd3" w:history="1">
        <w:r>
          <w:rPr>
            <w:rStyle w:val="Hyperlink"/>
          </w:rPr>
          <w:t>https://www.20087.com/7/05/RanQiZaoDeXianZhuangYuQianJing.html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b0d7f3f8e43d2" w:history="1">
      <w:r>
        <w:rPr>
          <w:rStyle w:val="Hyperlink"/>
        </w:rPr>
        <w:t>中国燃气灶市场研究与发展前景报告（2024-2030年）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RanQiZaoDeXianZhuangYuQianJing.html" TargetMode="External" Id="R3456639c8dfb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RanQiZaoDeXianZhuangYuQianJing.html" TargetMode="External" Id="R8b8b0d7f3f8e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2023-11-16T03:20:00Z</dcterms:created>
  <dcterms:modified xsi:type="dcterms:W3CDTF">2023-11-16T04:20:00Z</dcterms:modified>
  <dc:subject>中国燃气灶市场研究与发展前景报告（2024-2030年）</dc:subject>
  <dc:title>中国燃气灶市场研究与发展前景报告（2024-2030年）</dc:title>
  <cp:keywords>中国燃气灶市场研究与发展前景报告（2024-2030年）</cp:keywords>
  <dc:description>中国燃气灶市场研究与发展前景报告（2024-2030年）</dc:description>
</cp:coreProperties>
</file>