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f04b9cd94cc8" w:history="1">
              <w:r>
                <w:rPr>
                  <w:rStyle w:val="Hyperlink"/>
                </w:rPr>
                <w:t>全球与中国生物智能泵行业现状研究及发展前景分析报告（2025-2031年）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f04b9cd94cc8" w:history="1">
              <w:r>
                <w:rPr>
                  <w:rStyle w:val="Hyperlink"/>
                </w:rPr>
                <w:t>全球与中国生物智能泵行业现状研究及发展前景分析报告（2025-2031年）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f04b9cd94cc8" w:history="1">
                <w:r>
                  <w:rPr>
                    <w:rStyle w:val="Hyperlink"/>
                  </w:rPr>
                  <w:t>https://www.20087.com/7/65/ShengWuZhiNengBengHangYeQianJingQuShi.html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智能泵是专为生命科学研究、生物制药及临床应用设计的高精度流体输送设备，广泛应用于细胞培养、微流控芯片、药物筛选、体外诊断及精准输液等场景。目前，产品以蠕动泵、注射泵和隔膜泵为主要技术路线，具备低脉动、高精度、耐腐蚀和可编程控制等特性，能够实现纳升级至毫升级的精确流量调节，满足对敏感生物样品（如细胞悬液、蛋白质溶液）的温和处理需求。在生物反应器中，用于补料、取样与pH调控；在微流控系统中，作为驱动源实现多通道流体操控；在医疗领域，用于胰岛素、镇痛药等药物的持续输注。设备通常配备人机交互界面、多通道同步控制与故障报警功能，支持长时间稳定运行。材料选择注重生物相容性与灭菌适应性，确保无交叉污染。</w:t>
      </w:r>
      <w:r>
        <w:rPr>
          <w:rFonts w:hint="eastAsia"/>
        </w:rPr>
        <w:br/>
      </w:r>
      <w:r>
        <w:rPr>
          <w:rFonts w:hint="eastAsia"/>
        </w:rPr>
        <w:t>　　未来，生物智能泵的发展将聚焦于微型化、智能化与系统集成。微机电系统（MEMS）技术的应用将推动泵体向芯片级尺寸发展，满足单细胞操作与器官芯片等前沿研究对超小体积流控的需求。智能化方向体现在集成压力、流量与阻塞传感器，实现闭环反馈控制，自动调节输出以维持恒定流速，减少剪切力对细胞的损伤。在药物输注领域，与连续监测设备（如血糖仪）联动，构建闭环给药系统，提升治疗精准度。模块化设计支持多泵协同与快速更换管路，适应高通量筛选与多步骤工艺。在生物制药中，智能泵将深度融入自动化生产线，实现工艺参数的实时优化与数据追溯。长远来看，生物智能泵将从独立流体控制单元向集感知、决策与执行于一体的智能生命支持核心组件转型，在精准医疗与生物制造中发挥更主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f04b9cd94cc8" w:history="1">
        <w:r>
          <w:rPr>
            <w:rStyle w:val="Hyperlink"/>
          </w:rPr>
          <w:t>全球与中国生物智能泵行业现状研究及发展前景分析报告（2025-2031年）</w:t>
        </w:r>
      </w:hyperlink>
      <w:r>
        <w:rPr>
          <w:rFonts w:hint="eastAsia"/>
        </w:rPr>
        <w:t>》全面梳理了生物智能泵产业链，结合市场需求和市场规模等数据，深入剖析生物智能泵行业现状。报告详细探讨了生物智能泵市场竞争格局，重点关注重点企业及其品牌影响力，并分析了生物智能泵价格机制和细分市场特征。通过对生物智能泵技术现状及未来方向的评估，报告展望了生物智能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生物智能泵市场概述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按照不同产品类型，生物智能泵主要可以分为如下几个类别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全球不同产品类型生物智能泵销售额增长趋势2020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蠕动泵</w:t>
      </w:r>
      <w:r>
        <w:rPr>
          <w:rFonts w:hint="eastAsia"/>
        </w:rPr>
        <w:br/>
      </w:r>
      <w:r>
        <w:rPr>
          <w:rFonts w:hint="eastAsia"/>
        </w:rPr>
        <w:t>　　　　1.2.3 隔膜泵</w:t>
      </w:r>
      <w:r>
        <w:rPr>
          <w:rFonts w:hint="eastAsia"/>
        </w:rPr>
        <w:br/>
      </w:r>
      <w:r>
        <w:rPr>
          <w:rFonts w:hint="eastAsia"/>
        </w:rPr>
        <w:t>　　1.3 从不同应用，生物智能泵主要包括如下几个方面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全球不同应用生物智能泵销售额增长趋势2020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生物医药</w:t>
      </w:r>
      <w:r>
        <w:rPr>
          <w:rFonts w:hint="eastAsia"/>
        </w:rPr>
        <w:br/>
      </w:r>
      <w:r>
        <w:rPr>
          <w:rFonts w:hint="eastAsia"/>
        </w:rPr>
        <w:t>　　　　1.3.3 科研实验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生物智能泵行业背景、发展历史、现状及趋势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生物智能泵行业目前现状分析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生物智能泵发展趋势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全球生物智能泵总体规模分析</w:t>
      </w:r>
      <w:r>
        <w:rPr>
          <w:rFonts w:hint="eastAsia"/>
        </w:rPr>
        <w:br/>
      </w:r>
      <w:r>
        <w:rPr>
          <w:rFonts w:hint="eastAsia"/>
        </w:rPr>
        <w:t>　　2.1 全球生物智能泵供需现状及预测（2020-2031）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全球生物智能泵产能、产量、产能利用率及发展趋势（2020-2031）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全球生物智能泵产量、需求量及发展趋势（2020-2031）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全球主要地区生物智能泵产量及发展趋势（2020-2031）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全球主要地区生物智能泵产量（2020-2025）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全球主要地区生物智能泵产量（2026-2031）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全球主要地区生物智能泵产量市场份额（2020-2031）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中国生物智能泵供需现状及预测（2020-2031）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中国生物智能泵产能、产量、产能利用率及发展趋势（2020-2031）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中国生物智能泵产量、市场需求量及发展趋势（2020-2031）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全球生物智能泵销量及销售额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全球市场生物智能泵销售额（2020-2031）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全球市场生物智能泵销量（2020-2031）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全球市场生物智能泵价格趋势（2020-2031）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全球生物智能泵主要地区分析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全球主要地区生物智能泵市场规模分析：2020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全球主要地区生物智能泵销售收入及市场份额（2020-2025年）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全球主要地区生物智能泵销售收入预测（2026-2031年）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全球主要地区生物智能泵销量分析：2020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全球主要地区生物智能泵销量及市场份额（2020-2025年）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全球主要地区生物智能泵销量及市场份额预测（2026-2031）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北美市场生物智能泵销量、收入及增长率（2020-2031）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欧洲市场生物智能泵销量、收入及增长率（2020-2031）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中国市场生物智能泵销量、收入及增长率（2020-2031）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日本市场生物智能泵销量、收入及增长率（2020-2031）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东南亚市场生物智能泵销量、收入及增长率（2020-2031）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印度市场生物智能泵销量、收入及增长率（2020-2031）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全球市场主要厂商生物智能泵产能市场份额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全球市场主要厂商生物智能泵销量（2020-2025）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全球市场主要厂商生物智能泵销量（2020-2025）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全球市场主要厂商生物智能泵销售收入（2020-2025）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全球市场主要厂商生物智能泵销售价格（2020-2025）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2024年全球主要生产商生物智能泵收入排名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中国市场主要厂商生物智能泵销量（2020-2025）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中国市场主要厂商生物智能泵销量（2020-2025）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中国市场主要厂商生物智能泵销售收入（2020-2025）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2024年中国主要生产商生物智能泵收入排名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中国市场主要厂商生物智能泵销售价格（2020-2025）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全球主要厂商生物智能泵总部及产地分布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全球主要厂商成立时间及生物智能泵商业化日期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全球主要厂商生物智能泵产品类型及应用</w:t>
      </w:r>
      <w:r>
        <w:rPr>
          <w:rFonts w:hint="eastAsia"/>
        </w:rPr>
        <w:br/>
      </w:r>
      <w:r>
        <w:rPr>
          <w:rFonts w:hint="eastAsia"/>
        </w:rPr>
        <w:t>　　4.7 生物智能泵行业集中度、竞争程度分析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生物智能泵行业集中度分析：2024年全球Top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全球生物智能泵第一梯队、第二梯队和第三梯队生产商（品牌）及市场份额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生物智能泵销量、收入、价格及毛利率（2020-2025）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不同产品类型生物智能泵分析</w:t>
      </w:r>
      <w:r>
        <w:rPr>
          <w:rFonts w:hint="eastAsia"/>
        </w:rPr>
        <w:br/>
      </w:r>
      <w:r>
        <w:rPr>
          <w:rFonts w:hint="eastAsia"/>
        </w:rPr>
        <w:t>　　6.1 全球不同产品类型生物智能泵销量（2020-2031）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全球不同产品类型生物智能泵销量及市场份额（2020-2025）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全球不同产品类型生物智能泵销量预测（2026-2031）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全球不同产品类型生物智能泵收入（2020-2031）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全球不同产品类型生物智能泵收入及市场份额（2020-2025）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全球不同产品类型生物智能泵收入预测（2026-2031）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全球不同产品类型生物智能泵价格走势（2020-2031）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不同应用生物智能泵分析</w:t>
      </w:r>
      <w:r>
        <w:rPr>
          <w:rFonts w:hint="eastAsia"/>
        </w:rPr>
        <w:br/>
      </w:r>
      <w:r>
        <w:rPr>
          <w:rFonts w:hint="eastAsia"/>
        </w:rPr>
        <w:t>　　7.1 全球不同应用生物智能泵销量（2020-2031）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全球不同应用生物智能泵销量及市场份额（2020-2025）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全球不同应用生物智能泵销量预测（2026-2031）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全球不同应用生物智能泵收入（2020-2031）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全球不同应用生物智能泵收入及市场份额（2020-2025）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全球不同应用生物智能泵收入预测（2026-2031）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全球不同应用生物智能泵价格走势（2020-2031）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生物智能泵产业链分析</w:t>
      </w:r>
      <w:r>
        <w:rPr>
          <w:rFonts w:hint="eastAsia"/>
        </w:rPr>
        <w:br/>
      </w:r>
      <w:r>
        <w:rPr>
          <w:rFonts w:hint="eastAsia"/>
        </w:rPr>
        <w:t>　　8.2 生物智能泵工艺制造技术分析</w:t>
      </w:r>
      <w:r>
        <w:rPr>
          <w:rFonts w:hint="eastAsia"/>
        </w:rPr>
        <w:br/>
      </w:r>
      <w:r>
        <w:rPr>
          <w:rFonts w:hint="eastAsia"/>
        </w:rPr>
        <w:t>　　8.3 生物智能泵产业上游供应分析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生物智能泵下游客户分析</w:t>
      </w:r>
      <w:r>
        <w:rPr>
          <w:rFonts w:hint="eastAsia"/>
        </w:rPr>
        <w:br/>
      </w:r>
      <w:r>
        <w:rPr>
          <w:rFonts w:hint="eastAsia"/>
        </w:rPr>
        <w:t>　　8.5 生物智能泵销售渠道分析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生物智能泵行业发展机遇及主要驱动因素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生物智能泵行业发展面临的风险</w:t>
      </w:r>
      <w:r>
        <w:rPr>
          <w:rFonts w:hint="eastAsia"/>
        </w:rPr>
        <w:br/>
      </w:r>
      <w:r>
        <w:rPr>
          <w:rFonts w:hint="eastAsia"/>
        </w:rPr>
        <w:t>　　9.3 生物智能泵行业政策分析</w:t>
      </w:r>
      <w:r>
        <w:rPr>
          <w:rFonts w:hint="eastAsia"/>
        </w:rPr>
        <w:br/>
      </w:r>
      <w:r>
        <w:rPr>
          <w:rFonts w:hint="eastAsia"/>
        </w:rPr>
        <w:t>　　9.4 生物智能泵中国企业SWOT分析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全球不同产品类型生物智能泵销售额增长（CAGR）趋势2020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生物智能泵行业目前发展现状</w:t>
      </w:r>
      <w:r>
        <w:rPr>
          <w:rFonts w:hint="eastAsia"/>
        </w:rPr>
        <w:br/>
      </w:r>
      <w:r>
        <w:rPr>
          <w:rFonts w:hint="eastAsia"/>
        </w:rPr>
        <w:t>　　表 4： 生物智能泵发展趋势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全球主要地区生物智能泵产量增速（CAGR）：（2020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全球主要地区生物智能泵产量（2020-2025）&amp;（台）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全球主要地区生物智能泵产量（2026-2031）&amp;（台）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全球主要地区生物智能泵产量市场份额（2020-2025）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全球主要地区生物智能泵产量（2026-2031）&amp;（台）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全球主要地区生物智能泵销售收入增速：（2020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全球主要地区生物智能泵销售收入（2020-2025）&amp;（百万美元）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全球主要地区生物智能泵销售收入市场份额（2020-2025）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全球主要地区生物智能泵收入（2026-2031）&amp;（百万美元）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全球主要地区生物智能泵收入市场份额（2026-2031）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全球主要地区生物智能泵销量（台）：2020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全球主要地区生物智能泵销量（2020-2025）&amp;（台）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全球主要地区生物智能泵销量市场份额（2020-2025）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全球主要地区生物智能泵销量（2026-2031）&amp;（台）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全球主要地区生物智能泵销量份额（2026-2031）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全球市场主要厂商生物智能泵产能（2024-2025）&amp;（台）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全球市场主要厂商生物智能泵销量（2020-2025）&amp;（台）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全球市场主要厂商生物智能泵销量市场份额（2020-2025）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全球市场主要厂商生物智能泵销售收入（2020-2025）&amp;（百万美元）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全球市场主要厂商生物智能泵销售收入市场份额（2020-2025）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全球市场主要厂商生物智能泵销售价格（2020-2025）&amp;（美元/台）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2024年全球主要生产商生物智能泵收入排名（百万美元）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中国市场主要厂商生物智能泵销量（2020-2025）&amp;（台）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中国市场主要厂商生物智能泵销量市场份额（2020-2025）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中国市场主要厂商生物智能泵销售收入（2020-2025）&amp;（百万美元）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中国市场主要厂商生物智能泵销售收入市场份额（2020-2025）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2024年中国主要生产商生物智能泵收入排名（百万美元）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中国市场主要厂商生物智能泵销售价格（2020-2025）&amp;（美元/台）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全球主要厂商生物智能泵总部及产地分布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全球主要厂商成立时间及生物智能泵商业化日期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全球主要厂商生物智能泵产品类型及应用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2024年全球生物智能泵主要厂商市场地位（第一梯队、第二梯队和第三梯队）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全球生物智能泵市场投资、并购等现状分析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生物智能泵生产基地、销售区域、竞争对手及市场地位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生物智能泵产品规格、参数及市场应用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生物智能泵销量（台）、收入（百万美元）、价格（美元/台）及毛利率（2020-2025）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全球不同产品类型生物智能泵销量（2020-2025年）&amp;（台）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全球不同产品类型生物智能泵销量市场份额（2020-2025）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全球不同产品类型生物智能泵销量预测（2026-2031）&amp;（台）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全球市场不同产品类型生物智能泵销量市场份额预测（2026-2031）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全球不同产品类型生物智能泵收入（2020-2025年）&amp;（百万美元）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全球不同产品类型生物智能泵收入市场份额（2020-2025）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全球不同产品类型生物智能泵收入预测（2026-2031）&amp;（百万美元）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全球不同产品类型生物智能泵收入市场份额预测（2026-2031）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全球不同应用生物智能泵销量（2020-2025年）&amp;（台）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全球不同应用生物智能泵销量市场份额（2020-2025）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全球不同应用生物智能泵销量预测（2026-2031）&amp;（台）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全球市场不同应用生物智能泵销量市场份额预测（2026-2031）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全球不同应用生物智能泵收入（2020-2025年）&amp;（百万美元）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全球不同应用生物智能泵收入市场份额（2020-2025）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全球不同应用生物智能泵收入预测（2026-2031）&amp;（百万美元）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全球不同应用生物智能泵收入市场份额预测（2026-2031）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生物智能泵上游原料供应商及联系方式列表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生物智能泵典型客户列表</w:t>
      </w:r>
      <w:r>
        <w:rPr>
          <w:rFonts w:hint="eastAsia"/>
        </w:rPr>
        <w:br/>
      </w:r>
      <w:r>
        <w:rPr>
          <w:rFonts w:hint="eastAsia"/>
        </w:rPr>
        <w:t>　　表 106： 生物智能泵主要销售模式及销售渠道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生物智能泵行业发展机遇及主要驱动因素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生物智能泵行业发展面临的风险</w:t>
      </w:r>
      <w:r>
        <w:rPr>
          <w:rFonts w:hint="eastAsia"/>
        </w:rPr>
        <w:br/>
      </w:r>
      <w:r>
        <w:rPr>
          <w:rFonts w:hint="eastAsia"/>
        </w:rPr>
        <w:t>　　表 109： 生物智能泵行业政策分析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生物智能泵产品图片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全球不同产品类型生物智能泵销售额2020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全球不同产品类型生物智能泵市场份额2024 &amp; 2031</w:t>
      </w:r>
      <w:r>
        <w:rPr>
          <w:rFonts w:hint="eastAsia"/>
        </w:rPr>
        <w:br/>
      </w:r>
      <w:r>
        <w:rPr>
          <w:rFonts w:hint="eastAsia"/>
        </w:rPr>
        <w:t>　　图 4： 蠕动泵产品图片</w:t>
      </w:r>
      <w:r>
        <w:rPr>
          <w:rFonts w:hint="eastAsia"/>
        </w:rPr>
        <w:br/>
      </w:r>
      <w:r>
        <w:rPr>
          <w:rFonts w:hint="eastAsia"/>
        </w:rPr>
        <w:t>　　图 5： 隔膜泵产品图片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全球不同应用生物智能泵市场份额2024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生物医药</w:t>
      </w:r>
      <w:r>
        <w:rPr>
          <w:rFonts w:hint="eastAsia"/>
        </w:rPr>
        <w:br/>
      </w:r>
      <w:r>
        <w:rPr>
          <w:rFonts w:hint="eastAsia"/>
        </w:rPr>
        <w:t>　　图 9： 科研实验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全球生物智能泵产能、产量、产能利用率及发展趋势（2020-2031）&amp;（台）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全球生物智能泵产量、需求量及发展趋势（2020-2031）&amp;（台）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全球主要地区生物智能泵产量（2020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全球主要地区生物智能泵产量市场份额（2020-2031）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中国生物智能泵产能、产量、产能利用率及发展趋势（2020-2031）&amp;（台）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中国生物智能泵产量、市场需求量及发展趋势（2020-2031）&amp;（台）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全球生物智能泵市场销售额及增长率：（2020-2031）&amp;（百万美元）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全球市场生物智能泵市场规模：2020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全球市场生物智能泵销量及增长率（2020-2031）&amp;（台）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全球市场生物智能泵价格趋势（2020-2031）&amp;（美元/台）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全球主要地区生物智能泵销售收入（2020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全球主要地区生物智能泵销售收入市场份额（2020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北美市场生物智能泵销量及增长率（2020-2031）&amp;（台）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北美市场生物智能泵收入及增长率（2020-2031）&amp;（百万美元）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欧洲市场生物智能泵销量及增长率（2020-2031）&amp;（台）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欧洲市场生物智能泵收入及增长率（2020-2031）&amp;（百万美元）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中国市场生物智能泵销量及增长率（2020-2031）&amp;（台）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中国市场生物智能泵收入及增长率（2020-2031）&amp;（百万美元）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日本市场生物智能泵销量及增长率（2020-2031）&amp;（台）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日本市场生物智能泵收入及增长率（2020-2031）&amp;（百万美元）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东南亚市场生物智能泵销量及增长率（2020-2031）&amp;（台）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东南亚市场生物智能泵收入及增长率（2020-2031）&amp;（百万美元）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印度市场生物智能泵销量及增长率（2020-2031）&amp;（台）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印度市场生物智能泵收入及增长率（2020-2031）&amp;（百万美元）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2024年全球市场主要厂商生物智能泵销量市场份额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2024年全球市场主要厂商生物智能泵收入市场份额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2024年中国市场主要厂商生物智能泵销量市场份额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2024年中国市场主要厂商生物智能泵收入市场份额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2024年全球前五大生产商生物智能泵市场份额</w:t>
      </w:r>
      <w:r>
        <w:rPr>
          <w:rFonts w:hint="eastAsia"/>
        </w:rPr>
        <w:br/>
      </w:r>
      <w:r>
        <w:rPr>
          <w:rFonts w:hint="eastAsia"/>
        </w:rPr>
        <w:t>　　图 40： 2024年全球生物智能泵第一梯队、第二梯队和第三梯队厂商及市场份额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全球不同产品类型生物智能泵价格走势（2020-2031）&amp;（美元/台）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全球不同应用生物智能泵价格走势（2020-2031）&amp;（美元/台）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生物智能泵产业链</w:t>
      </w:r>
      <w:r>
        <w:rPr>
          <w:rFonts w:hint="eastAsia"/>
        </w:rPr>
        <w:br/>
      </w:r>
      <w:r>
        <w:rPr>
          <w:rFonts w:hint="eastAsia"/>
        </w:rPr>
        <w:t>　　图 44： 生物智能泵中国企业SWOT分析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f04b9cd94cc8" w:history="1">
        <w:r>
          <w:rPr>
            <w:rStyle w:val="Hyperlink"/>
          </w:rPr>
          <w:t>全球与中国生物智能泵行业现状研究及发展前景分析报告（2025-2031年）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f04b9cd94cc8" w:history="1">
        <w:r>
          <w:rPr>
            <w:rStyle w:val="Hyperlink"/>
          </w:rPr>
          <w:t>https://www.20087.com/7/65/ShengWuZhiNengBengHangYeQianJingQuShi.html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c9275edd645ed" w:history="1">
      <w:r>
        <w:rPr>
          <w:rStyle w:val="Hyperlink"/>
        </w:rPr>
        <w:t>全球与中国生物智能泵行业现状研究及发展前景分析报告（2025-2031年）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engWuZhiNengBengHangYeQianJingQuShi.html" TargetMode="External" Id="Ra8def04b9cd9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engWuZhiNengBengHangYeQianJingQuShi.html" TargetMode="External" Id="Rd3dc9275edd6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2025-08-28T00:51:41Z</dcterms:created>
  <dcterms:modified xsi:type="dcterms:W3CDTF">2025-08-28T01:51:41Z</dcterms:modified>
  <dc:subject>全球与中国生物智能泵行业现状研究及发展前景分析报告（2025-2031年）</dc:subject>
  <dc:title>全球与中国生物智能泵行业现状研究及发展前景分析报告（2025-2031年）</dc:title>
  <cp:keywords>全球与中国生物智能泵行业现状研究及发展前景分析报告（2025-2031年）</cp:keywords>
  <dc:description>全球与中国生物智能泵行业现状研究及发展前景分析报告（2025-2031年）</dc:description>
</cp:coreProperties>
</file>