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de671eb904e7e" w:history="1">
              <w:r>
                <w:rPr>
                  <w:rStyle w:val="Hyperlink"/>
                </w:rPr>
                <w:t>2022年全球与中国电子游戏机行业现状调研及发展趋势预测报告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de671eb904e7e" w:history="1">
              <w:r>
                <w:rPr>
                  <w:rStyle w:val="Hyperlink"/>
                </w:rPr>
                <w:t>2022年全球与中国电子游戏机行业现状调研及发展趋势预测报告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de671eb904e7e" w:history="1">
                <w:r>
                  <w:rPr>
                    <w:rStyle w:val="Hyperlink"/>
                  </w:rPr>
                  <w:t>https://www.20087.com/7/05/DianZiYouXiJiShiChangXianZhuangY.html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游戏机是一种重要的娱乐设备，在家用游戏机、掌上游戏机和街机等多个领域有着广泛的应用。近年来，随着数字娱乐技术的发展和消费者需求的增长，电子游戏机的技术不断进步。目前，电子游戏机不仅在图形处理能力、游戏体验方面有所提高，还在交互性和内容丰富性方面进行了改进。随着虚拟现实(VR)和增强现实(AR)技术的应用，电子游戏机能够提供更加沉浸式的游戏体验。此外，随着云游戏技术的发展，电子游戏机也开始探索云游戏服务，为用户提供更加便捷的游戏方式。</w:t>
      </w:r>
      <w:r>
        <w:rPr>
          <w:rFonts w:hint="eastAsia"/>
        </w:rPr>
        <w:br/>
      </w:r>
      <w:r>
        <w:rPr>
          <w:rFonts w:hint="eastAsia"/>
        </w:rPr>
        <w:t>　　未来，电子游戏机的发展将更加注重技术创新和用户体验。一方面，通过引入更先进的图形处理技术和算法，电子游戏机将具备更高的图形处理能力和更流畅的游戏体验，以满足不同应用场景的需求。另一方面，随着虚拟现实(VR)和增强现实(AR)技术的发展，电子游戏机将更加注重沉浸式体验的提升，提供更加真实的游戏环境。此外，随着云游戏技术的成熟，电子游戏机将更加注重与云游戏平台的集成，实现跨平台游戏体验，提高整体游戏生态的连贯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de671eb904e7e" w:history="1">
        <w:r>
          <w:rPr>
            <w:rStyle w:val="Hyperlink"/>
          </w:rPr>
          <w:t>2022年全球与中国电子游戏机行业现状调研及发展趋势预测报告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电子游戏机产业链。电子游戏机报告详细分析了市场竞争格局，聚焦了重点企业及品牌影响力，并对价格机制和电子游戏机细分市场特征进行了探讨。此外，报告还对市场前景进行了展望，预测了行业发展趋势，并就潜在的风险与机遇提供了专业的见解。电子游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，分析电子游戏机行业特点、分类及应用，重点分析中国与全球市场发展现状对比、发展趋势对比，同时分析中国与全球市场的供需现在及未来趋势。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，分析全球市场及中国生产电子游戏机主要生产商的竞争态势，包括2021和2022年的产量、产值、市场份额及各厂商产品价格。同时分析行业集中度、竞争程度，以及国外先进企业与中国本土企业的SWOT分析。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，从生产的角度，分析全球主要地区电子游戏机产量、产值、增长率、市场份额及未来发展趋势，主要包括美国、欧洲、日本、中国、东南亚及印度地区。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，从消费的角度，分析全球主要地区电子游戏机的消费量、市场份额及增长率，分析全球主要市场的消费潜力。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，分析全球电子游戏机主要厂商，包括这些厂商的基本概况、生产基地分布、销售区域、竞争对手、市场地位，重点分析这些厂商的电子游戏机产能、产量、产值、价格、毛利率及市场占有率。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，分析不同类型电子游戏机的产量、价格、产值、份额及未来产品或技术的发展趋势。同时分析全球市场的主要产品类型、中国市场的产品类型，以及不同类型产品的价格走势。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，本章重点分析电子游戏机上下游市场情况，上游市场分析电子游戏机主要原料供应现状及主要供应商，下游市场主要分析电子游戏机的主要应用领域，每个领域的消费量，未来增长潜力。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，本章分析中国市场电子游戏机的进出口贸易现状及趋势，重点分析中国电子游戏机产量、进口量、出口量及表观消费量关系，以及未来国内市场发展的有利因素、不利因素等。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，重点分析电子游戏机在国内市场的地域分布情况，国内市场的集中度与竞争等。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电子游戏机行业简介</w:t>
      </w:r>
      <w:r>
        <w:rPr>
          <w:rFonts w:hint="eastAsia"/>
        </w:rPr>
        <w:br/>
      </w:r>
      <w:r>
        <w:rPr>
          <w:rFonts w:hint="eastAsia"/>
        </w:rPr>
        <w:t>　　　　1.1.1 电子游戏机行业界定及分类</w:t>
      </w:r>
      <w:r>
        <w:rPr>
          <w:rFonts w:hint="eastAsia"/>
        </w:rPr>
        <w:br/>
      </w:r>
      <w:r>
        <w:rPr>
          <w:rFonts w:hint="eastAsia"/>
        </w:rPr>
        <w:t>　　　　1.1.2 电子游戏机行业特征</w:t>
      </w:r>
      <w:r>
        <w:rPr>
          <w:rFonts w:hint="eastAsia"/>
        </w:rPr>
        <w:br/>
      </w:r>
      <w:r>
        <w:rPr>
          <w:rFonts w:hint="eastAsia"/>
        </w:rPr>
        <w:t>　　1.2 电子游戏机产品主要分类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不同种类电子游戏机价格走势（2017-2021年）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电子游戏机主要应用领域分析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全球电子游戏机供需现状及预测（2017-2021年）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全球电子游戏机产能、产量、产能利用率及发展趋势（2017-2021年）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全球电子游戏机产量、表观消费量及发展趋势（2017-2021年）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全球电子游戏机产量、市场需求量及发展趋势（2017-2021年）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中国电子游戏机供需现状及预测（2017-2021年）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中国电子游戏机产能、产量、产能利用率及发展趋势（2017-2021年）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中国电子游戏机产量、表观消费量及发展趋势（2017-2021年）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中国电子游戏机产量、市场需求量及发展趋势（2017-2021年）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电子游戏机中国及欧美日等行业政策分析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全球市场电子游戏机主要厂商2021和2022年产量、产值及市场份额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全球市场电子游戏机主要厂商2021和2022年产量列表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全球市场电子游戏机主要厂商2021和2022年产值列表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全球市场电子游戏机主要厂商2021和2022年产品价格列表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中国市场电子游戏机主要厂商2021和2022年产量、产值及市场份额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中国市场电子游戏机主要厂商2021和2022年产量列表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中国市场电子游戏机主要厂商2021和2022年产值列表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电子游戏机厂商产地分布及商业化日期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电子游戏机行业集中度分析</w:t>
      </w:r>
      <w:r>
        <w:rPr>
          <w:rFonts w:hint="eastAsia"/>
        </w:rPr>
        <w:br/>
      </w:r>
      <w:r>
        <w:rPr>
          <w:rFonts w:hint="eastAsia"/>
        </w:rPr>
        <w:t>　　　　2.4.2 电子游戏机行业竞争程度分析</w:t>
      </w:r>
      <w:r>
        <w:rPr>
          <w:rFonts w:hint="eastAsia"/>
        </w:rPr>
        <w:br/>
      </w:r>
      <w:r>
        <w:rPr>
          <w:rFonts w:hint="eastAsia"/>
        </w:rPr>
        <w:t>　　2.5 电子游戏机全球领先企业SWOT分析</w:t>
      </w:r>
      <w:r>
        <w:rPr>
          <w:rFonts w:hint="eastAsia"/>
        </w:rPr>
        <w:br/>
      </w:r>
      <w:r>
        <w:rPr>
          <w:rFonts w:hint="eastAsia"/>
        </w:rPr>
        <w:t>　　2.6 电子游戏机中国企业SWOT分析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从生产角度分析全球主要地区电子游戏机产量、产值、市场份额、增长率及发展趋势（2017-2021年）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全球主要地区电子游戏机产量、产值及市场份额（2017-2021年）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全球主要地区电子游戏机产量及市场份额（2017-2021年）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全球主要地区电子游戏机产值及市场份额（2017-2021年）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中国市场电子游戏机2017-2021年产量、产值及增长率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美国市场电子游戏机2017-2021年产量、产值及增长率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欧洲市场电子游戏机2017-2021年产量、产值及增长率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日本市场电子游戏机2017-2021年产量、产值及增长率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东南亚市场电子游戏机2017-2021年产量、产值及增长率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印度市场电子游戏机2017-2021年产量、产值及增长率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从消费角度分析全球主要地区电子游戏机消费量、市场份额及发展趋势（2017-2021年）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全球主要地区电子游戏机消费量、市场份额及发展预测（2017-2021年）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印度市场电子游戏机2017-2021年消费量增长率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全球与中国电子游戏机主要生产商分析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重点企业（10）电子游戏机产品规格、参数及特点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重点企业（10）电子游戏机产品规格及价格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不同类型电子游戏机产量、价格、产值及市场份额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全球市场不同类型电子游戏机产量、产值及市场份额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全球市场电子游戏机不同类型电子游戏机产量及市场份额（2017-2021年）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全球市场不同类型电子游戏机产值、市场份额（2017-2021年）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全球市场不同类型电子游戏机价格走势（2017-2021年）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中国市场电子游戏机主要分类产量、产值及市场份额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中国市场电子游戏机主要分类产量及市场份额及（2017-2021年）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中国市场电子游戏机主要分类产值、市场份额（2017-2021年）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中国市场电子游戏机主要分类价格走势（2017-2021年）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电子游戏机上游原料及下游主要应用领域分析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电子游戏机产业链分析</w:t>
      </w:r>
      <w:r>
        <w:rPr>
          <w:rFonts w:hint="eastAsia"/>
        </w:rPr>
        <w:br/>
      </w:r>
      <w:r>
        <w:rPr>
          <w:rFonts w:hint="eastAsia"/>
        </w:rPr>
        <w:t>　　7.2 电子游戏机产业上游供应分析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全球市场电子游戏机下游主要应用领域消费量、市场份额及增长率（2017-2021年）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中国市场电子游戏机主要应用领域消费量、市场份额及增长率（2017-2021年）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中国市场电子游戏机产量、消费量、进出口分析及未来趋势（2017-2021年）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中国市场电子游戏机产量、消费量、进出口分析及未来趋势（2017-2021年）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中国市场电子游戏机进出口贸易趋势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中国市场电子游戏机主要进口来源</w:t>
      </w:r>
      <w:r>
        <w:rPr>
          <w:rFonts w:hint="eastAsia"/>
        </w:rPr>
        <w:br/>
      </w:r>
      <w:r>
        <w:rPr>
          <w:rFonts w:hint="eastAsia"/>
        </w:rPr>
        <w:t>　　8.4 中国市场电子游戏机主要出口目的地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中国市场电子游戏机主要地区分布</w:t>
      </w:r>
      <w:r>
        <w:rPr>
          <w:rFonts w:hint="eastAsia"/>
        </w:rPr>
        <w:br/>
      </w:r>
      <w:r>
        <w:rPr>
          <w:rFonts w:hint="eastAsia"/>
        </w:rPr>
        <w:t>　　9.1 中国电子游戏机生产地区分布</w:t>
      </w:r>
      <w:r>
        <w:rPr>
          <w:rFonts w:hint="eastAsia"/>
        </w:rPr>
        <w:br/>
      </w:r>
      <w:r>
        <w:rPr>
          <w:rFonts w:hint="eastAsia"/>
        </w:rPr>
        <w:t>　　9.2 中国电子游戏机消费地区分布</w:t>
      </w:r>
      <w:r>
        <w:rPr>
          <w:rFonts w:hint="eastAsia"/>
        </w:rPr>
        <w:br/>
      </w:r>
      <w:r>
        <w:rPr>
          <w:rFonts w:hint="eastAsia"/>
        </w:rPr>
        <w:t>　　9.3 中国电子游戏机市场集中度及发展趋势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电子游戏机技术及相关行业技术发展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国内市场电子游戏机销售渠道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国内市场电子游戏机未来销售模式及销售渠道的趋势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企业海外电子游戏机销售渠道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欧美日等地区电子游戏机销售渠道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欧美日等地区电子游戏机未来销售模式及销售渠道的趋势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电子游戏机销售/营销策略建议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电子游戏机产品市场定位及目标消费者分析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电子游戏机产品图片</w:t>
      </w:r>
      <w:r>
        <w:rPr>
          <w:rFonts w:hint="eastAsia"/>
        </w:rPr>
        <w:br/>
      </w:r>
      <w:r>
        <w:rPr>
          <w:rFonts w:hint="eastAsia"/>
        </w:rPr>
        <w:t>　　表 电子游戏机产品分类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2022年全球不同种类电子游戏机产量市场份额</w:t>
      </w:r>
      <w:r>
        <w:rPr>
          <w:rFonts w:hint="eastAsia"/>
        </w:rPr>
        <w:br/>
      </w:r>
      <w:r>
        <w:rPr>
          <w:rFonts w:hint="eastAsia"/>
        </w:rPr>
        <w:t>　　表 不同种类电子游戏机价格列表及趋势（2017-2021年）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电子游戏机主要应用领域表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全球2021年电子游戏机不同应用领域消费量市场份额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全球市场电子游戏机产量及增长率（2017-2021年）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中国市场电子游戏机产量、增长率及发展趋势（2017-2021年）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中国市场电子游戏机产值、增长率及未来发展趋势（2017-2021年）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全球电子游戏机产能、产量、产能利用率及发展趋势（2017-2021年）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全球电子游戏机产量、表观消费量及发展趋势（2017-2021年）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全球电子游戏机产量、市场需求量及发展趋势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中国电子游戏机产能、产量、产能利用率及发展趋势（2017-2021年）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中国电子游戏机产量、表观消费量及发展趋势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中国电子游戏机产量、市场需求量及发展趋势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全球市场电子游戏机主要厂商2021和2022年产量列表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全球市场电子游戏机主要厂商2021和2022年产量市场份额列表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全球市场电子游戏机主要厂商2021年产量市场份额列表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全球市场电子游戏机主要厂商2021和2022年产值列表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全球市场电子游戏机主要厂商2021和2022年产值市场份额列表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全球市场电子游戏机主要厂商2021年产值市场份额列表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全球市场电子游戏机主要厂商2021和2022年产品价格列表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中国市场电子游戏机主要厂商2021和2022年产量列表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中国市场电子游戏机主要厂商2021和2022年产量市场份额列表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中国市场电子游戏机主要厂商2021年产量市场份额列表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中国市场电子游戏机主要厂商2021和2022年产值列表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中国市场电子游戏机主要厂商2021和2022年产值市场份额列表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中国市场电子游戏机主要厂商2021年产值市场份额列表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电子游戏机全球领先企业SWOT分析</w:t>
      </w:r>
      <w:r>
        <w:rPr>
          <w:rFonts w:hint="eastAsia"/>
        </w:rPr>
        <w:br/>
      </w:r>
      <w:r>
        <w:rPr>
          <w:rFonts w:hint="eastAsia"/>
        </w:rPr>
        <w:t>　　表 电子游戏机中国企业SWOT分析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全球主要地区电子游戏机2017-2021年产量列表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全球主要地区电子游戏机2017-2021年产量市场份额列表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全球主要地区电子游戏机2015年产量市场份额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全球主要地区电子游戏机2017-2021年产值列表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全球主要地区电子游戏机2017-2021年产值市场份额列表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全球主要地区电子游戏机2015年产值市场份额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中国市场电子游戏机2017-2021年产量及增长率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美国市场电子游戏机2017-2021年产值及增长率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欧洲市场电子游戏机2017-2021年产量及增长率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日本市场电子游戏机2017-2021年产量及增长率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东南亚市场电子游戏机2017-2021年产量及增长率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印度市场电子游戏机2017-2021年产量及增长率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全球主要地区电子游戏机2017-2021年消费量列表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全球主要地区电子游戏机2017-2021年消费量市场份额列表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全球主要地区电子游戏机2015年消费量市场份额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印度市场电子游戏机2017-2021年消费量、增长率及发展预测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重点企业（10）电子游戏机产品规格、参数、特点及价格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重点企业（10）电子游戏机产品规格及价格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重点企业（10）电子游戏机产能、产量、产值、价格及毛利率（2017-2021年）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重点企业（10）电子游戏机产量全球市场份额（2021年）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重点企业（10）电子游戏机产量全球市场份额（2022年）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全球市场不同类型电子游戏机产量（2017-2021年）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全球市场不同类型电子游戏机产量市场份额（2017-2021年）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全球市场不同类型电子游戏机产值（2017-2021年）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全球市场不同类型电子游戏机产值市场份额（2017-2021年）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全球市场不同类型电子游戏机价格走势（2017-2021年）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电子游戏机产业链图</w:t>
      </w:r>
      <w:r>
        <w:rPr>
          <w:rFonts w:hint="eastAsia"/>
        </w:rPr>
        <w:br/>
      </w:r>
      <w:r>
        <w:rPr>
          <w:rFonts w:hint="eastAsia"/>
        </w:rPr>
        <w:t>　　表 电子游戏机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全球市场电子游戏机主要应用领域消费量（2017-2021年）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全球市场电子游戏机主要应用领域消费量市场份额（2017-2021年）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2022年全球市场电子游戏机主要应用领域消费量市场份额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全球市场电子游戏机主要应用领域消费量增长率（2017-2021年）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中国市场电子游戏机产量、消费量、进出口分析及未来趋势（2017-2021年）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de671eb904e7e" w:history="1">
        <w:r>
          <w:rPr>
            <w:rStyle w:val="Hyperlink"/>
          </w:rPr>
          <w:t>2022年全球与中国电子游戏机行业现状调研及发展趋势预测报告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de671eb904e7e" w:history="1">
        <w:r>
          <w:rPr>
            <w:rStyle w:val="Hyperlink"/>
          </w:rPr>
          <w:t>https://www.20087.com/7/05/DianZiYouXiJiShiChangXianZhuangY.html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fdd2f1ffe40dd" w:history="1">
      <w:r>
        <w:rPr>
          <w:rStyle w:val="Hyperlink"/>
        </w:rPr>
        <w:t>2022年全球与中国电子游戏机行业现状调研及发展趋势预测报告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ZiYouXiJiShiChangXianZhuangY.html" TargetMode="External" Id="Radfde671eb90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ZiYouXiJiShiChangXianZhuangY.html" TargetMode="External" Id="R34efdd2f1ffe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2022-02-25T02:51:00Z</dcterms:created>
  <dcterms:modified xsi:type="dcterms:W3CDTF">2022-02-25T03:51:00Z</dcterms:modified>
  <dc:subject>2022年全球与中国电子游戏机行业现状调研及发展趋势预测报告</dc:subject>
  <dc:title>2022年全球与中国电子游戏机行业现状调研及发展趋势预测报告</dc:title>
  <cp:keywords>2022年全球与中国电子游戏机行业现状调研及发展趋势预测报告</cp:keywords>
  <dc:description>2022年全球与中国电子游戏机行业现状调研及发展趋势预测报告</dc:description>
</cp:coreProperties>
</file>