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52b461104a9f" w:history="1">
              <w:r>
                <w:rPr>
                  <w:rStyle w:val="Hyperlink"/>
                </w:rPr>
                <w:t>2026-2032年中国直流插座行业发展研及市场前景预测报告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52b461104a9f" w:history="1">
              <w:r>
                <w:rPr>
                  <w:rStyle w:val="Hyperlink"/>
                </w:rPr>
                <w:t>2026-2032年中国直流插座行业发展研及市场前景预测报告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f52b461104a9f" w:history="1">
                <w:r>
                  <w:rPr>
                    <w:rStyle w:val="Hyperlink"/>
                  </w:rPr>
                  <w:t>https://www.20087.com/7/55/ZhiLiuChaZuoFaZhanQianJing.html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插座是直流供电系统的关键接口组件，广泛应用于新能源汽车充电、通信基站、光伏储能及轨道交通等领域，用于实现安全、高效的电能传输。目前，直流插座主流直流插座采用高导电铜合金触点、多重锁止机构及IP防护外壳，支持数百安培大电流与高压（如1000V DC）工况，并集成温度监控与防误插设计。在电动汽车快充场景中，直流插座需满足高插拔寿命、低接触电阻及抗电弧能力，行业标准（如GB/T 20234、IEC 62196）对其机械与电气性能提出严苛要求。然而，不同国家和地区接口标准不统一（如CCS、CHAdeMO、GB/T），导致设备兼容性受限；同时，长期高负载运行易引发触点氧化与温升异常，影响系统可靠性。</w:t>
      </w:r>
      <w:r>
        <w:rPr>
          <w:rFonts w:hint="eastAsia"/>
        </w:rPr>
        <w:br/>
      </w:r>
      <w:r>
        <w:rPr>
          <w:rFonts w:hint="eastAsia"/>
        </w:rPr>
        <w:t>　　未来，直流插座将向更高功率密度、智能化监测与全球标准化方向演进。液冷式直流插座通过内置冷却通道可支持兆瓦级超快充，满足重卡与电动船舶需求。嵌入式光纤或热敏芯片可实时反馈接触点温度与磨损状态，实现预测性维护。在互联互通层面，多标准兼容接口（如Combo插座）及自动适配协议将加速普及。材料方面，石墨烯涂层或纳米银复合触点有望进一步降低电阻与温升。长远看，直流插座将从“被动连接器”升级为“智能能源节点”，在新型电力系统与交通电动化深度融合进程中，成为直流微网与车网互动（V2G）的关键物理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52b461104a9f" w:history="1">
        <w:r>
          <w:rPr>
            <w:rStyle w:val="Hyperlink"/>
          </w:rPr>
          <w:t>2026-2032年中国直流插座行业发展研及市场前景预测报告</w:t>
        </w:r>
      </w:hyperlink>
      <w:r>
        <w:rPr>
          <w:rFonts w:hint="eastAsia"/>
        </w:rPr>
        <w:t>》基于对直流插座行业长期跟踪研究，采用定量与定性相结合的分析方法，系统梳理直流插座行业市场现状。报告从直流插座供需关系角度分析市场规模、产品动态及品牌竞争格局，考察直流插座重点企业经营状况，并评估直流插座行业技术发展现状与创新方向。通过对直流插座市场环境的分析，报告对直流插座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直流插座行业概述</w:t>
      </w:r>
      <w:r>
        <w:rPr>
          <w:rFonts w:hint="eastAsia"/>
        </w:rPr>
        <w:br/>
      </w:r>
      <w:r>
        <w:rPr>
          <w:rFonts w:hint="eastAsia"/>
        </w:rPr>
        <w:t>　　第一节 直流插座定义与分类</w:t>
      </w:r>
      <w:r>
        <w:rPr>
          <w:rFonts w:hint="eastAsia"/>
        </w:rPr>
        <w:br/>
      </w:r>
      <w:r>
        <w:rPr>
          <w:rFonts w:hint="eastAsia"/>
        </w:rPr>
        <w:t>　　第二节 直流插座应用领域</w:t>
      </w:r>
      <w:r>
        <w:rPr>
          <w:rFonts w:hint="eastAsia"/>
        </w:rPr>
        <w:br/>
      </w:r>
      <w:r>
        <w:rPr>
          <w:rFonts w:hint="eastAsia"/>
        </w:rPr>
        <w:t>　　第三节 直流插座行业经济指标分析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一、直流插座行业赢利性评估</w:t>
      </w:r>
      <w:r>
        <w:rPr>
          <w:rFonts w:hint="eastAsia"/>
        </w:rPr>
        <w:br/>
      </w:r>
      <w:r>
        <w:rPr>
          <w:rFonts w:hint="eastAsia"/>
        </w:rPr>
        <w:t>　　　　二、直流插座行业成长速度分析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五、直流插座行业风险性评估</w:t>
      </w:r>
      <w:r>
        <w:rPr>
          <w:rFonts w:hint="eastAsia"/>
        </w:rPr>
        <w:br/>
      </w:r>
      <w:r>
        <w:rPr>
          <w:rFonts w:hint="eastAsia"/>
        </w:rPr>
        <w:t>　　　　六、直流插座行业周期性分析</w:t>
      </w:r>
      <w:r>
        <w:rPr>
          <w:rFonts w:hint="eastAsia"/>
        </w:rPr>
        <w:br/>
      </w:r>
      <w:r>
        <w:rPr>
          <w:rFonts w:hint="eastAsia"/>
        </w:rPr>
        <w:t>　　　　七、直流插座行业竞争程度指标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全球直流插座市场发展分析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2025-2026年全球直流插座行业发展分析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一、直流插座行业发展趋势</w:t>
      </w:r>
      <w:r>
        <w:rPr>
          <w:rFonts w:hint="eastAsia"/>
        </w:rPr>
        <w:br/>
      </w:r>
      <w:r>
        <w:rPr>
          <w:rFonts w:hint="eastAsia"/>
        </w:rPr>
        <w:t>　　　　二、直流插座行业发展潜力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2026-2032年直流插座行业产量统计与趋势预测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1、2020-2025年直流插座产量及增长趋势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三、2026-2032年直流插座产量预测</w:t>
      </w:r>
      <w:r>
        <w:rPr>
          <w:rFonts w:hint="eastAsia"/>
        </w:rPr>
        <w:br/>
      </w:r>
      <w:r>
        <w:rPr>
          <w:rFonts w:hint="eastAsia"/>
        </w:rPr>
        <w:t>　　第三节 2026-2032年直流插座市场需求与销售分析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一、2025-2026年直流插座行业需求现状</w:t>
      </w:r>
      <w:r>
        <w:rPr>
          <w:rFonts w:hint="eastAsia"/>
        </w:rPr>
        <w:br/>
      </w:r>
      <w:r>
        <w:rPr>
          <w:rFonts w:hint="eastAsia"/>
        </w:rPr>
        <w:t>　　　　二、直流插座客户群体与需求特点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2025-2026年直流插座行业技术发展现状及趋势分析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一、2020-2025年直流插座进口规模分析</w:t>
      </w:r>
      <w:r>
        <w:rPr>
          <w:rFonts w:hint="eastAsia"/>
        </w:rPr>
        <w:br/>
      </w:r>
      <w:r>
        <w:rPr>
          <w:rFonts w:hint="eastAsia"/>
        </w:rPr>
        <w:t>　　　　二、直流插座主要进口来源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一、2020-2025年直流插座出口规模分析</w:t>
      </w:r>
      <w:r>
        <w:rPr>
          <w:rFonts w:hint="eastAsia"/>
        </w:rPr>
        <w:br/>
      </w:r>
      <w:r>
        <w:rPr>
          <w:rFonts w:hint="eastAsia"/>
        </w:rPr>
        <w:t>　　　　二、直流插座主要出口目的地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一、直流插座企业数量与结构</w:t>
      </w:r>
      <w:r>
        <w:rPr>
          <w:rFonts w:hint="eastAsia"/>
        </w:rPr>
        <w:br/>
      </w:r>
      <w:r>
        <w:rPr>
          <w:rFonts w:hint="eastAsia"/>
        </w:rPr>
        <w:t>　　　　二、直流插座从业人员规模</w:t>
      </w:r>
      <w:r>
        <w:rPr>
          <w:rFonts w:hint="eastAsia"/>
        </w:rPr>
        <w:br/>
      </w:r>
      <w:r>
        <w:rPr>
          <w:rFonts w:hint="eastAsia"/>
        </w:rPr>
        <w:t>　　　　三、直流插座行业资产状况</w:t>
      </w:r>
      <w:r>
        <w:rPr>
          <w:rFonts w:hint="eastAsia"/>
        </w:rPr>
        <w:br/>
      </w:r>
      <w:r>
        <w:rPr>
          <w:rFonts w:hint="eastAsia"/>
        </w:rPr>
        <w:t>　　第二节 中国直流插座行业财务指标总体分析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中国直流插座行业竞争格局分析</w:t>
      </w:r>
      <w:r>
        <w:rPr>
          <w:rFonts w:hint="eastAsia"/>
        </w:rPr>
        <w:br/>
      </w:r>
      <w:r>
        <w:rPr>
          <w:rFonts w:hint="eastAsia"/>
        </w:rPr>
        <w:t>　　第一节 直流插座行业竞争格局总览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2025-2026年直流插座行业竞争力分析</w:t>
      </w:r>
      <w:r>
        <w:rPr>
          <w:rFonts w:hint="eastAsia"/>
        </w:rPr>
        <w:br/>
      </w:r>
      <w:r>
        <w:rPr>
          <w:rFonts w:hint="eastAsia"/>
        </w:rPr>
        <w:t>　　　　一、直流插座供应商议价能力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2020-2025年直流插座行业企业并购活动分析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2026年中国直流插座企业发展策略分析</w:t>
      </w:r>
      <w:r>
        <w:rPr>
          <w:rFonts w:hint="eastAsia"/>
        </w:rPr>
        <w:br/>
      </w:r>
      <w:r>
        <w:rPr>
          <w:rFonts w:hint="eastAsia"/>
        </w:rPr>
        <w:t>　　第一节 直流插座市场策略分析</w:t>
      </w:r>
      <w:r>
        <w:rPr>
          <w:rFonts w:hint="eastAsia"/>
        </w:rPr>
        <w:br/>
      </w:r>
      <w:r>
        <w:rPr>
          <w:rFonts w:hint="eastAsia"/>
        </w:rPr>
        <w:t>　　　　一、直流插座市场定位与拓展策略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直流插座销售策略分析</w:t>
      </w:r>
      <w:r>
        <w:rPr>
          <w:rFonts w:hint="eastAsia"/>
        </w:rPr>
        <w:br/>
      </w:r>
      <w:r>
        <w:rPr>
          <w:rFonts w:hint="eastAsia"/>
        </w:rPr>
        <w:t>　　　　一、直流插座销售渠道与网络建设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提高直流插座企业竞争力建议</w:t>
      </w:r>
      <w:r>
        <w:rPr>
          <w:rFonts w:hint="eastAsia"/>
        </w:rPr>
        <w:br/>
      </w:r>
      <w:r>
        <w:rPr>
          <w:rFonts w:hint="eastAsia"/>
        </w:rPr>
        <w:t>　　　　一、直流插座技术创新与管理优化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直流插座品牌战略思考</w:t>
      </w:r>
      <w:r>
        <w:rPr>
          <w:rFonts w:hint="eastAsia"/>
        </w:rPr>
        <w:br/>
      </w:r>
      <w:r>
        <w:rPr>
          <w:rFonts w:hint="eastAsia"/>
        </w:rPr>
        <w:t>　　　　一、直流插座品牌建设与维护</w:t>
      </w:r>
      <w:r>
        <w:rPr>
          <w:rFonts w:hint="eastAsia"/>
        </w:rPr>
        <w:br/>
      </w:r>
      <w:r>
        <w:rPr>
          <w:rFonts w:hint="eastAsia"/>
        </w:rPr>
        <w:t>　　　　二、直流插座品牌影响力与市场竞争力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中国直流插座行业风险与对策</w:t>
      </w:r>
      <w:r>
        <w:rPr>
          <w:rFonts w:hint="eastAsia"/>
        </w:rPr>
        <w:br/>
      </w:r>
      <w:r>
        <w:rPr>
          <w:rFonts w:hint="eastAsia"/>
        </w:rPr>
        <w:t>　　第一节 直流插座行业SWOT分析</w:t>
      </w:r>
      <w:r>
        <w:rPr>
          <w:rFonts w:hint="eastAsia"/>
        </w:rPr>
        <w:br/>
      </w:r>
      <w:r>
        <w:rPr>
          <w:rFonts w:hint="eastAsia"/>
        </w:rPr>
        <w:t>　　　　一、直流插座行业优势分析</w:t>
      </w:r>
      <w:r>
        <w:rPr>
          <w:rFonts w:hint="eastAsia"/>
        </w:rPr>
        <w:br/>
      </w:r>
      <w:r>
        <w:rPr>
          <w:rFonts w:hint="eastAsia"/>
        </w:rPr>
        <w:t>　　　　二、直流插座行业劣势分析</w:t>
      </w:r>
      <w:r>
        <w:rPr>
          <w:rFonts w:hint="eastAsia"/>
        </w:rPr>
        <w:br/>
      </w:r>
      <w:r>
        <w:rPr>
          <w:rFonts w:hint="eastAsia"/>
        </w:rPr>
        <w:t>　　　　三、直流插座市场机会探索</w:t>
      </w:r>
      <w:r>
        <w:rPr>
          <w:rFonts w:hint="eastAsia"/>
        </w:rPr>
        <w:br/>
      </w:r>
      <w:r>
        <w:rPr>
          <w:rFonts w:hint="eastAsia"/>
        </w:rPr>
        <w:t>　　　　四、直流插座市场威胁评估</w:t>
      </w:r>
      <w:r>
        <w:rPr>
          <w:rFonts w:hint="eastAsia"/>
        </w:rPr>
        <w:br/>
      </w:r>
      <w:r>
        <w:rPr>
          <w:rFonts w:hint="eastAsia"/>
        </w:rPr>
        <w:t>　　第二节 直流插座行业风险及对策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2026-2032年直流插座行业发展趋势与方向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二、直流插座发展趋势分析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2026-2032年直流插座行业发展潜力与机遇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(中.智.林)直流插座行业发展建议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直流插座行业类别</w:t>
      </w:r>
      <w:r>
        <w:rPr>
          <w:rFonts w:hint="eastAsia"/>
        </w:rPr>
        <w:br/>
      </w:r>
      <w:r>
        <w:rPr>
          <w:rFonts w:hint="eastAsia"/>
        </w:rPr>
        <w:t>　　图表 直流插座行业产业链调研</w:t>
      </w:r>
      <w:r>
        <w:rPr>
          <w:rFonts w:hint="eastAsia"/>
        </w:rPr>
        <w:br/>
      </w:r>
      <w:r>
        <w:rPr>
          <w:rFonts w:hint="eastAsia"/>
        </w:rPr>
        <w:t>　　图表 直流插座行业现状</w:t>
      </w:r>
      <w:r>
        <w:rPr>
          <w:rFonts w:hint="eastAsia"/>
        </w:rPr>
        <w:br/>
      </w:r>
      <w:r>
        <w:rPr>
          <w:rFonts w:hint="eastAsia"/>
        </w:rPr>
        <w:t>　　图表 直流插座行业标准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2020-2025年中国直流插座市场规模</w:t>
      </w:r>
      <w:r>
        <w:rPr>
          <w:rFonts w:hint="eastAsia"/>
        </w:rPr>
        <w:br/>
      </w:r>
      <w:r>
        <w:rPr>
          <w:rFonts w:hint="eastAsia"/>
        </w:rPr>
        <w:t>　　图表 2026年中国直流插座行业产能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2020-2025年中国直流插座产量</w:t>
      </w:r>
      <w:r>
        <w:rPr>
          <w:rFonts w:hint="eastAsia"/>
        </w:rPr>
        <w:br/>
      </w:r>
      <w:r>
        <w:rPr>
          <w:rFonts w:hint="eastAsia"/>
        </w:rPr>
        <w:t>　　图表 直流插座行业动态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2020-2025年中国直流插座市场需求量</w:t>
      </w:r>
      <w:r>
        <w:rPr>
          <w:rFonts w:hint="eastAsia"/>
        </w:rPr>
        <w:br/>
      </w:r>
      <w:r>
        <w:rPr>
          <w:rFonts w:hint="eastAsia"/>
        </w:rPr>
        <w:t>　　图表 2026年中国直流插座行业需求区域调研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2020-2025年中国直流插座行情</w:t>
      </w:r>
      <w:r>
        <w:rPr>
          <w:rFonts w:hint="eastAsia"/>
        </w:rPr>
        <w:br/>
      </w:r>
      <w:r>
        <w:rPr>
          <w:rFonts w:hint="eastAsia"/>
        </w:rPr>
        <w:t>　　图表 2020-2025年中国直流插座价格走势图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2020-2025年中国直流插座进口数据</w:t>
      </w:r>
      <w:r>
        <w:rPr>
          <w:rFonts w:hint="eastAsia"/>
        </w:rPr>
        <w:br/>
      </w:r>
      <w:r>
        <w:rPr>
          <w:rFonts w:hint="eastAsia"/>
        </w:rPr>
        <w:t>　　图表 2020-2025年中国直流插座出口数据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**地区直流插座市场规模</w:t>
      </w:r>
      <w:r>
        <w:rPr>
          <w:rFonts w:hint="eastAsia"/>
        </w:rPr>
        <w:br/>
      </w:r>
      <w:r>
        <w:rPr>
          <w:rFonts w:hint="eastAsia"/>
        </w:rPr>
        <w:t>　　图表 **地区直流插座行业市场需求</w:t>
      </w:r>
      <w:r>
        <w:rPr>
          <w:rFonts w:hint="eastAsia"/>
        </w:rPr>
        <w:br/>
      </w:r>
      <w:r>
        <w:rPr>
          <w:rFonts w:hint="eastAsia"/>
        </w:rPr>
        <w:t>　　图表 **地区直流插座市场调研</w:t>
      </w:r>
      <w:r>
        <w:rPr>
          <w:rFonts w:hint="eastAsia"/>
        </w:rPr>
        <w:br/>
      </w:r>
      <w:r>
        <w:rPr>
          <w:rFonts w:hint="eastAsia"/>
        </w:rPr>
        <w:t>　　图表 **地区直流插座行业市场需求分析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**地区直流插座市场规模</w:t>
      </w:r>
      <w:r>
        <w:rPr>
          <w:rFonts w:hint="eastAsia"/>
        </w:rPr>
        <w:br/>
      </w:r>
      <w:r>
        <w:rPr>
          <w:rFonts w:hint="eastAsia"/>
        </w:rPr>
        <w:t>　　图表 **地区直流插座行业市场需求</w:t>
      </w:r>
      <w:r>
        <w:rPr>
          <w:rFonts w:hint="eastAsia"/>
        </w:rPr>
        <w:br/>
      </w:r>
      <w:r>
        <w:rPr>
          <w:rFonts w:hint="eastAsia"/>
        </w:rPr>
        <w:t>　　图表 **地区直流插座市场调研</w:t>
      </w:r>
      <w:r>
        <w:rPr>
          <w:rFonts w:hint="eastAsia"/>
        </w:rPr>
        <w:br/>
      </w:r>
      <w:r>
        <w:rPr>
          <w:rFonts w:hint="eastAsia"/>
        </w:rPr>
        <w:t>　　图表 **地区直流插座行业市场需求分析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直流插座行业竞争对手分析</w:t>
      </w:r>
      <w:r>
        <w:rPr>
          <w:rFonts w:hint="eastAsia"/>
        </w:rPr>
        <w:br/>
      </w:r>
      <w:r>
        <w:rPr>
          <w:rFonts w:hint="eastAsia"/>
        </w:rPr>
        <w:t>　　图表 直流插座重点企业（一）基本信息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2026-2032年中国直流插座市场规模预测</w:t>
      </w:r>
      <w:r>
        <w:rPr>
          <w:rFonts w:hint="eastAsia"/>
        </w:rPr>
        <w:br/>
      </w:r>
      <w:r>
        <w:rPr>
          <w:rFonts w:hint="eastAsia"/>
        </w:rPr>
        <w:t>　　图表 直流插座行业准入条件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2026-2032年中国直流插座行业信息化</w:t>
      </w:r>
      <w:r>
        <w:rPr>
          <w:rFonts w:hint="eastAsia"/>
        </w:rPr>
        <w:br/>
      </w:r>
      <w:r>
        <w:rPr>
          <w:rFonts w:hint="eastAsia"/>
        </w:rPr>
        <w:t>　　图表 2026年中国直流插座市场前景分析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52b461104a9f" w:history="1">
        <w:r>
          <w:rPr>
            <w:rStyle w:val="Hyperlink"/>
          </w:rPr>
          <w:t>2026-2032年中国直流插座行业发展研及市场前景预测报告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f52b461104a9f" w:history="1">
        <w:r>
          <w:rPr>
            <w:rStyle w:val="Hyperlink"/>
          </w:rPr>
          <w:t>https://www.20087.com/7/55/ZhiLiuChaZuoFaZhanQianJing.html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44ae896443d3" w:history="1">
      <w:r>
        <w:rPr>
          <w:rStyle w:val="Hyperlink"/>
        </w:rPr>
        <w:t>2026-2032年中国直流插座行业发展研及市场前景预测报告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iLiuChaZuoFaZhanQianJing.html" TargetMode="External" Id="R31cf52b46110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iLiuChaZuoFaZhanQianJing.html" TargetMode="External" Id="Rbe8344ae896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2026-01-03T07:32:52Z</dcterms:created>
  <dcterms:modified xsi:type="dcterms:W3CDTF">2026-01-03T08:32:52Z</dcterms:modified>
  <dc:subject>2026-2032年中国直流插座行业发展研及市场前景预测报告</dc:subject>
  <dc:title>2026-2032年中国直流插座行业发展研及市场前景预测报告</dc:title>
  <cp:keywords>2026-2032年中国直流插座行业发展研及市场前景预测报告</cp:keywords>
  <dc:description>2026-2032年中国直流插座行业发展研及市场前景预测报告</dc:description>
</cp:coreProperties>
</file>