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69e5e08a4abd" w:history="1">
              <w:r>
                <w:rPr>
                  <w:rStyle w:val="Hyperlink"/>
                </w:rPr>
                <w:t>2026-2032年全球与中国离心式鼓风机市场调研及行业前景预测报告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69e5e08a4abd" w:history="1">
              <w:r>
                <w:rPr>
                  <w:rStyle w:val="Hyperlink"/>
                </w:rPr>
                <w:t>2026-2032年全球与中国离心式鼓风机市场调研及行业前景预测报告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d69e5e08a4abd" w:history="1">
                <w:r>
                  <w:rPr>
                    <w:rStyle w:val="Hyperlink"/>
                  </w:rPr>
                  <w:t>https://www.20087.com/7/35/LiXinShiGuFengJiFaZhanQianJingFenXi.html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鼓风机是工业气体输送与增压的核心设备，广泛应用于污水处理曝气、电厂脱硫、化工反应供气及水泥窑炉助燃等场景。该设备通过高速旋转叶轮赋予气体动能，再经扩压器转化为静压，具备风量大、压力稳定、运行可靠等优势。现代离心鼓风机普遍采用高效三元流叶轮、磁悬浮或空气轴承、变频调速及智能控制系统，可实现宽工况高效运行与远程运维。在“双碳”目标下，高能效（IE4/IE5等级）与低噪声设计成为选型关键。然而，复杂工况下喘振风险、粉尘颗粒对叶轮的冲蚀磨损，以及高温腐蚀性气体对材料的挑战，仍是长期稳定运行的主要障碍。</w:t>
      </w:r>
      <w:r>
        <w:rPr>
          <w:rFonts w:hint="eastAsia"/>
        </w:rPr>
        <w:br/>
      </w:r>
      <w:r>
        <w:rPr>
          <w:rFonts w:hint="eastAsia"/>
        </w:rPr>
        <w:t>　　未来，离心式鼓风机将向极致能效、智能防喘振与绿色材料应用深化。一方面，数字孪生平台可实时模拟气动性能，动态调整转速与导叶开度以避开喘振区；另一方面，陶瓷涂层或整体硬质合金叶轮将提升耐磨耐腐能力。在驱动方式上，高速永磁直驱与磁悬浮轴承将进一步降低机械损失。此外，面向氢能、生物沼气等新兴介质，专用密封与防爆设计将加速开发。长远看，离心式鼓风机不仅作为气动设备，更将成为工业流程节能降碳的关键执行单元，在绿色制造与循环经济中持续发挥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d69e5e08a4abd" w:history="1">
        <w:r>
          <w:rPr>
            <w:rStyle w:val="Hyperlink"/>
          </w:rPr>
          <w:t>2026-2032年全球与中国离心式鼓风机市场调研及行业前景预测报告</w:t>
        </w:r>
      </w:hyperlink>
      <w:r>
        <w:rPr>
          <w:rFonts w:hint="eastAsia"/>
        </w:rPr>
        <w:t>》系统梳理了离心式鼓风机产业链的整体结构，详细解读了离心式鼓风机市场规模、需求动态及价格波动的影响因素。报告基于离心式鼓风机行业现状，结合技术发展与应用趋势，对离心式鼓风机市场前景和未来发展方向进行了预测。同时，报告重点分析了行业重点企业的竞争策略、市场集中度及品牌表现，并对离心式鼓风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按产品类型细分，全球离心式鼓风机市场规模2021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单级高速</w:t>
      </w:r>
      <w:r>
        <w:rPr>
          <w:rFonts w:hint="eastAsia"/>
        </w:rPr>
        <w:br/>
      </w:r>
      <w:r>
        <w:rPr>
          <w:rFonts w:hint="eastAsia"/>
        </w:rPr>
        <w:t>　　　　1.3.3 磁悬浮</w:t>
      </w:r>
      <w:r>
        <w:rPr>
          <w:rFonts w:hint="eastAsia"/>
        </w:rPr>
        <w:br/>
      </w:r>
      <w:r>
        <w:rPr>
          <w:rFonts w:hint="eastAsia"/>
        </w:rPr>
        <w:t>　　　　1.3.4 气悬浮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按应用细分，全球离心式鼓风机市场规模2021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污水处理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水泥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造纸</w:t>
      </w:r>
      <w:r>
        <w:rPr>
          <w:rFonts w:hint="eastAsia"/>
        </w:rPr>
        <w:br/>
      </w:r>
      <w:r>
        <w:rPr>
          <w:rFonts w:hint="eastAsia"/>
        </w:rPr>
        <w:t>　　　　1.4.7 冶金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离心式鼓风机行业发展总体概况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离心式鼓风机行业发展主要特点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离心式鼓风机行业发展影响因素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离心式鼓风机有利因素</w:t>
      </w:r>
      <w:r>
        <w:rPr>
          <w:rFonts w:hint="eastAsia"/>
        </w:rPr>
        <w:br/>
      </w:r>
      <w:r>
        <w:rPr>
          <w:rFonts w:hint="eastAsia"/>
        </w:rPr>
        <w:t>　　　　1.5.3 .2 离心式鼓风机不利因素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全球市场，近三年离心式鼓风机主要企业占有率及排名（按销量）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离心式鼓风机主要企业在国际市场占有率（按销量，2023-2026）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2025年离心式鼓风机主要企业在国际市场排名（按销量）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全球市场主要企业离心式鼓风机销量（2023-2026）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全球市场，近三年离心式鼓风机主要企业占有率及排名（按收入）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离心式鼓风机主要企业在国际市场占有率（按收入，2023-2026）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2025年离心式鼓风机主要企业在国际市场排名（按收入）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全球市场主要企业离心式鼓风机销售收入（2023-2026）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全球市场主要企业离心式鼓风机销售价格（2023-2026）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中国市场，近三年离心式鼓风机主要企业占有率及排名（按销量）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离心式鼓风机主要企业在中国市场占有率（按销量，2023-2026）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2025年离心式鼓风机主要企业在中国市场排名（按销量）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中国市场主要企业离心式鼓风机销量（2023-2026）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中国市场，近三年离心式鼓风机主要企业占有率及排名（按收入）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离心式鼓风机主要企业在中国市场占有率（按收入，2023-2026）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2025年离心式鼓风机主要企业在中国市场排名（按收入）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中国市场主要企业离心式鼓风机销售收入（2023-2026）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全球主要厂商离心式鼓风机总部及产地分布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全球主要厂商成立时间及离心式鼓风机商业化日期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全球主要厂商离心式鼓风机产品类型及应用</w:t>
      </w:r>
      <w:r>
        <w:rPr>
          <w:rFonts w:hint="eastAsia"/>
        </w:rPr>
        <w:br/>
      </w:r>
      <w:r>
        <w:rPr>
          <w:rFonts w:hint="eastAsia"/>
        </w:rPr>
        <w:t>　　2.9 离心式鼓风机行业集中度、竞争程度分析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离心式鼓风机行业集中度分析：2025年全球Top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全球离心式鼓风机第一梯队、第二梯队和第三梯队生产商（品牌）及市场份额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全球离心式鼓风机总体规模分析</w:t>
      </w:r>
      <w:r>
        <w:rPr>
          <w:rFonts w:hint="eastAsia"/>
        </w:rPr>
        <w:br/>
      </w:r>
      <w:r>
        <w:rPr>
          <w:rFonts w:hint="eastAsia"/>
        </w:rPr>
        <w:t>　　3.1 全球离心式鼓风机供需现状及预测（2021-2032）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全球离心式鼓风机产能、产量、产能利用率及发展趋势（2021-2032）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全球离心式鼓风机产量、需求量及发展趋势（2021-2032）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全球主要地区离心式鼓风机产量及发展趋势（2021-2032）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全球主要地区离心式鼓风机产量（2021-2026）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全球主要地区离心式鼓风机产量（2027-2032）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全球主要地区离心式鼓风机产量市场份额（2021-2032）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中国离心式鼓风机供需现状及预测（2021-2032）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中国离心式鼓风机产能、产量、产能利用率及发展趋势（2021-2032）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中国离心式鼓风机产量、市场需求量及发展趋势（2021-2032）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中国市场离心式鼓风机进出口（2021-2032）</w:t>
      </w:r>
      <w:r>
        <w:rPr>
          <w:rFonts w:hint="eastAsia"/>
        </w:rPr>
        <w:br/>
      </w:r>
      <w:r>
        <w:rPr>
          <w:rFonts w:hint="eastAsia"/>
        </w:rPr>
        <w:t>　　3.4 全球离心式鼓风机销量及销售额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全球市场离心式鼓风机销售额（2021-2032）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全球市场离心式鼓风机销量（2021-2032）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全球市场离心式鼓风机价格趋势（2021-2032）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全球离心式鼓风机主要地区分析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全球主要地区离心式鼓风机市场规模分析：2021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全球主要地区离心式鼓风机销售收入及市场份额（2021-2026）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全球主要地区离心式鼓风机销售收入预测（2027-2032）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全球主要地区离心式鼓风机销量分析：2021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全球主要地区离心式鼓风机销量及市场份额（2021-2026）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全球主要地区离心式鼓风机销量及市场份额预测（2027-2032）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中东市场离心式鼓风机销量、收入及增长率（2021-2032）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离心式鼓风机销量、收入、价格及毛利率（2021-2026）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不同产品类型离心式鼓风机分析</w:t>
      </w:r>
      <w:r>
        <w:rPr>
          <w:rFonts w:hint="eastAsia"/>
        </w:rPr>
        <w:br/>
      </w:r>
      <w:r>
        <w:rPr>
          <w:rFonts w:hint="eastAsia"/>
        </w:rPr>
        <w:t>　　6.1 全球不同产品类型离心式鼓风机销量（2021-2032）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全球不同产品类型离心式鼓风机销量及市场份额（2021-2026）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全球不同产品类型离心式鼓风机销量预测（2027-2032）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全球不同产品类型离心式鼓风机收入（2021-2032）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全球不同产品类型离心式鼓风机收入及市场份额（2021-2026）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全球不同产品类型离心式鼓风机收入预测（2027-2032）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全球不同产品类型离心式鼓风机价格走势（2021-2032）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中国不同产品类型离心式鼓风机销量（2021-2032）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中国不同产品类型离心式鼓风机销量及市场份额（2021-2026）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中国不同产品类型离心式鼓风机销量预测（2027-2032）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中国不同产品类型离心式鼓风机收入（2021-2032）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中国不同产品类型离心式鼓风机收入及市场份额（2021-2026）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中国不同产品类型离心式鼓风机收入预测（2027-2032）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不同应用离心式鼓风机分析</w:t>
      </w:r>
      <w:r>
        <w:rPr>
          <w:rFonts w:hint="eastAsia"/>
        </w:rPr>
        <w:br/>
      </w:r>
      <w:r>
        <w:rPr>
          <w:rFonts w:hint="eastAsia"/>
        </w:rPr>
        <w:t>　　7.1 全球不同应用离心式鼓风机销量（2021-2032）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全球不同应用离心式鼓风机销量及市场份额（2021-2026）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全球不同应用离心式鼓风机销量预测（2027-2032）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全球不同应用离心式鼓风机收入（2021-2032）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全球不同应用离心式鼓风机收入及市场份额（2021-2026）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全球不同应用离心式鼓风机收入预测（2027-2032）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全球不同应用离心式鼓风机价格走势（2021-2032）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中国不同应用离心式鼓风机销量（2021-2032）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中国不同应用离心式鼓风机销量及市场份额（2021-2026）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中国不同应用离心式鼓风机销量预测（2027-2032）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中国不同应用离心式鼓风机收入（2021-2032）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中国不同应用离心式鼓风机收入及市场份额（2021-2026）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中国不同应用离心式鼓风机收入预测（2027-2032）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离心式鼓风机行业发展趋势</w:t>
      </w:r>
      <w:r>
        <w:rPr>
          <w:rFonts w:hint="eastAsia"/>
        </w:rPr>
        <w:br/>
      </w:r>
      <w:r>
        <w:rPr>
          <w:rFonts w:hint="eastAsia"/>
        </w:rPr>
        <w:t>　　8.2 离心式鼓风机行业主要驱动因素</w:t>
      </w:r>
      <w:r>
        <w:rPr>
          <w:rFonts w:hint="eastAsia"/>
        </w:rPr>
        <w:br/>
      </w:r>
      <w:r>
        <w:rPr>
          <w:rFonts w:hint="eastAsia"/>
        </w:rPr>
        <w:t>　　8.3 离心式鼓风机中国企业SWOT分析</w:t>
      </w:r>
      <w:r>
        <w:rPr>
          <w:rFonts w:hint="eastAsia"/>
        </w:rPr>
        <w:br/>
      </w:r>
      <w:r>
        <w:rPr>
          <w:rFonts w:hint="eastAsia"/>
        </w:rPr>
        <w:t>　　8.4 中国离心式鼓风机行业政策环境分析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离心式鼓风机行业产业链简介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离心式鼓风机行业供应链分析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离心式鼓风机主要原料及供应情况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离心式鼓风机行业采购模式</w:t>
      </w:r>
      <w:r>
        <w:rPr>
          <w:rFonts w:hint="eastAsia"/>
        </w:rPr>
        <w:br/>
      </w:r>
      <w:r>
        <w:rPr>
          <w:rFonts w:hint="eastAsia"/>
        </w:rPr>
        <w:t>　　9.3 离心式鼓风机行业生产模式</w:t>
      </w:r>
      <w:r>
        <w:rPr>
          <w:rFonts w:hint="eastAsia"/>
        </w:rPr>
        <w:br/>
      </w:r>
      <w:r>
        <w:rPr>
          <w:rFonts w:hint="eastAsia"/>
        </w:rPr>
        <w:t>　　9.4 离心式鼓风机行业销售模式及销售渠道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按产品类型细分，全球离心式鼓风机市场规模2021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按应用细分，全球离心式鼓风机市场规模（CAGR）2021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离心式鼓风机行业发展主要特点</w:t>
      </w:r>
      <w:r>
        <w:rPr>
          <w:rFonts w:hint="eastAsia"/>
        </w:rPr>
        <w:br/>
      </w:r>
      <w:r>
        <w:rPr>
          <w:rFonts w:hint="eastAsia"/>
        </w:rPr>
        <w:t>　　表 4： 离心式鼓风机行业发展有利因素分析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离心式鼓风机行业发展不利因素分析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进入离心式鼓风机行业壁垒</w:t>
      </w:r>
      <w:r>
        <w:rPr>
          <w:rFonts w:hint="eastAsia"/>
        </w:rPr>
        <w:br/>
      </w:r>
      <w:r>
        <w:rPr>
          <w:rFonts w:hint="eastAsia"/>
        </w:rPr>
        <w:t>　　表 7： 离心式鼓风机主要企业在国际市场占有率（按销量，2023-2026）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2025年离心式鼓风机主要企业在国际市场排名（按销量）&amp;（台）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全球市场主要企业离心式鼓风机销量（2023-2026）&amp;（台）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离心式鼓风机主要企业在国际市场占有率（按收入，2023-2026）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2025年离心式鼓风机主要企业在国际市场排名（按收入）&amp;（万元）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全球市场主要企业离心式鼓风机销售收入（2023-2026）&amp;（万元）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全球市场主要企业离心式鼓风机销售价格（2023-2026）&amp;（元/台）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离心式鼓风机主要企业在中国市场占有率（按销量，2023-2026）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2025年离心式鼓风机主要企业在中国市场排名（按销量）&amp;（台）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中国市场主要企业离心式鼓风机销量（2023-2026）&amp;（台）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离心式鼓风机主要企业在中国市场占有率（按收入，2023-2026）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2025年离心式鼓风机主要企业在中国市场排名（按收入）&amp;（万元）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中国市场主要企业离心式鼓风机销售收入（2023-2026）&amp;（万元）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全球主要厂商离心式鼓风机总部及产地分布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全球主要厂商成立时间及离心式鼓风机商业化日期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全球主要厂商离心式鼓风机产品类型及应用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2025年全球离心式鼓风机主要厂商市场地位（第一梯队、第二梯队和第三梯队）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全球离心式鼓风机市场投资、并购等现状分析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全球主要地区离心式鼓风机产量增速（CAGR）：（2021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全球主要地区离心式鼓风机产量（2021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全球主要地区离心式鼓风机产量（2021-2026）&amp;（台）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全球主要地区离心式鼓风机产量（2027-2032）&amp;（台）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全球主要地区离心式鼓风机产量市场份额（2021-2026）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全球主要地区离心式鼓风机产量市场份额（2027-2032）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中国市场离心式鼓风机产量、销量、进出口（2021-2026）&amp;（台）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中国市场离心式鼓风机产量、销量、进出口预测（2027-2032）&amp;（台）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全球主要地区离心式鼓风机销售收入增速：（2021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全球主要地区离心式鼓风机销售收入（2021-2026）&amp;（万元）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全球主要地区离心式鼓风机销售收入市场份额（2021-2026）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全球主要地区离心式鼓风机收入（2027-2032）&amp;（万元）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全球主要地区离心式鼓风机收入市场份额（2027-2032）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全球主要地区离心式鼓风机销量（台）：2021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全球主要地区离心式鼓风机销量（2021-2026）&amp;（台）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全球主要地区离心式鼓风机销量市场份额（2021-2026）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全球主要地区离心式鼓风机销量（2027-2032）&amp;（台）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全球主要地区离心式鼓风机销量份额（2027-2032）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离心式鼓风机生产基地、销售区域、竞争对手及市场地位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离心式鼓风机产品规格、参数及市场应用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离心式鼓风机销量（台）、收入（万元）、价格（元/台）及毛利率（2021-2026）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全球不同产品类型离心式鼓风机销量（2021-2026）&amp;（台）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全球不同产品类型离心式鼓风机销量市场份额（2021-2026）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全球不同产品类型离心式鼓风机销量预测（2027-2032）&amp;（台）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全球市场不同产品类型离心式鼓风机销量市场份额预测（2027-2032）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全球不同产品类型离心式鼓风机收入（2021-2026）&amp;（万元）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全球不同产品类型离心式鼓风机收入市场份额（2021-2026）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全球不同产品类型离心式鼓风机收入预测（2027-2032）&amp;（万元）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全球不同产品类型离心式鼓风机收入市场份额预测（2027-2032）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中国不同产品类型离心式鼓风机销量（2021-2026）&amp;（台）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中国不同产品类型离心式鼓风机销量市场份额（2021-2026）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中国不同产品类型离心式鼓风机销量预测（2027-2032）&amp;（台）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全球市场不同产品类型离心式鼓风机销量市场份额预测（2027-2032）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中国不同产品类型离心式鼓风机收入（2021-2026）&amp;（万元）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中国不同产品类型离心式鼓风机收入市场份额（2021-2026）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中国不同产品类型离心式鼓风机收入预测（2027-2032）&amp;（万元）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中国不同产品类型离心式鼓风机收入市场份额预测（2027-2032）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全球不同应用离心式鼓风机销量（2021-2026）&amp;（台）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全球不同应用离心式鼓风机销量市场份额（2021-2026）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全球不同应用离心式鼓风机销量预测（2027-2032）&amp;（台）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全球市场不同应用离心式鼓风机销量市场份额预测（2027-2032）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全球不同应用离心式鼓风机收入（2021-2026）&amp;（万元）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全球不同应用离心式鼓风机收入市场份额（2021-2026）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全球不同应用离心式鼓风机收入预测（2027-2032）&amp;（万元）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全球不同应用离心式鼓风机收入市场份额预测（2027-2032）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中国不同应用离心式鼓风机销量（2021-2026）&amp;（台）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中国不同应用离心式鼓风机销量市场份额（2021-2026）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中国不同应用离心式鼓风机销量预测（2027-2032）&amp;（台）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中国市场不同应用离心式鼓风机销量市场份额预测（2027-2032）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中国不同应用离心式鼓风机收入（2021-2026）&amp;（万元）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中国不同应用离心式鼓风机收入市场份额（2021-2026）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中国不同应用离心式鼓风机收入预测（2027-2032）&amp;（万元）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中国不同应用离心式鼓风机收入市场份额预测（2027-2032）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离心式鼓风机行业发展趋势</w:t>
      </w:r>
      <w:r>
        <w:rPr>
          <w:rFonts w:hint="eastAsia"/>
        </w:rPr>
        <w:br/>
      </w:r>
      <w:r>
        <w:rPr>
          <w:rFonts w:hint="eastAsia"/>
        </w:rPr>
        <w:t>　　表 186： 离心式鼓风机行业主要驱动因素</w:t>
      </w:r>
      <w:r>
        <w:rPr>
          <w:rFonts w:hint="eastAsia"/>
        </w:rPr>
        <w:br/>
      </w:r>
      <w:r>
        <w:rPr>
          <w:rFonts w:hint="eastAsia"/>
        </w:rPr>
        <w:t>　　表 187： 离心式鼓风机行业供应链分析</w:t>
      </w:r>
      <w:r>
        <w:rPr>
          <w:rFonts w:hint="eastAsia"/>
        </w:rPr>
        <w:br/>
      </w:r>
      <w:r>
        <w:rPr>
          <w:rFonts w:hint="eastAsia"/>
        </w:rPr>
        <w:t>　　表 188： 离心式鼓风机上游原料供应商</w:t>
      </w:r>
      <w:r>
        <w:rPr>
          <w:rFonts w:hint="eastAsia"/>
        </w:rPr>
        <w:br/>
      </w:r>
      <w:r>
        <w:rPr>
          <w:rFonts w:hint="eastAsia"/>
        </w:rPr>
        <w:t>　　表 189： 离心式鼓风机主要地区不同应用客户分析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离心式鼓风机典型经销商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全球不同产品类型离心式鼓风机销售额2021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全球不同产品类型离心式鼓风机市场份额2025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单级高速产品图片</w:t>
      </w:r>
      <w:r>
        <w:rPr>
          <w:rFonts w:hint="eastAsia"/>
        </w:rPr>
        <w:br/>
      </w:r>
      <w:r>
        <w:rPr>
          <w:rFonts w:hint="eastAsia"/>
        </w:rPr>
        <w:t>　　图 5： 磁悬浮产品图片</w:t>
      </w:r>
      <w:r>
        <w:rPr>
          <w:rFonts w:hint="eastAsia"/>
        </w:rPr>
        <w:br/>
      </w:r>
      <w:r>
        <w:rPr>
          <w:rFonts w:hint="eastAsia"/>
        </w:rPr>
        <w:t>　　图 6： 气悬浮产品图片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全球不同应用离心式鼓风机市场份额2025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污水处理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水泥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造纸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2025年全球前五大生产商离心式鼓风机市场份额</w:t>
      </w:r>
      <w:r>
        <w:rPr>
          <w:rFonts w:hint="eastAsia"/>
        </w:rPr>
        <w:br/>
      </w:r>
      <w:r>
        <w:rPr>
          <w:rFonts w:hint="eastAsia"/>
        </w:rPr>
        <w:t>　　图 17： 2025年全球离心式鼓风机第一梯队、第二梯队和第三梯队厂商及市场份额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全球离心式鼓风机产能、产量、产能利用率及发展趋势（2021-2032）&amp;（台）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全球离心式鼓风机产量、需求量及发展趋势（2021-2032）&amp;（台）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全球主要地区离心式鼓风机产量市场份额（2021-2032）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中国离心式鼓风机产能、产量、产能利用率及发展趋势（2021-2032）&amp;（台）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中国离心式鼓风机产量、市场需求量及发展趋势（2021-2032）&amp;（台）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全球离心式鼓风机市场销售额及增长率：（2021-2032）&amp;（万元）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全球市场离心式鼓风机市场规模：2021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全球市场离心式鼓风机价格趋势（2021-2032）&amp;（元/台）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全球主要地区离心式鼓风机销售收入（2021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全球主要地区离心式鼓风机销售收入市场份额（2021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中东市场离心式鼓风机销量及增长率（2021-2032）&amp;（台）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中东市场离心式鼓风机收入及增长率（2021-2032）&amp;（万元）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全球不同产品类型离心式鼓风机价格走势（2021-2032）&amp;（元/台）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全球不同应用离心式鼓风机价格走势（2021-2032）&amp;（元/台）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离心式鼓风机中国企业SWOT分析</w:t>
      </w:r>
      <w:r>
        <w:rPr>
          <w:rFonts w:hint="eastAsia"/>
        </w:rPr>
        <w:br/>
      </w:r>
      <w:r>
        <w:rPr>
          <w:rFonts w:hint="eastAsia"/>
        </w:rPr>
        <w:t>　　图 48： 离心式鼓风机产业链</w:t>
      </w:r>
      <w:r>
        <w:rPr>
          <w:rFonts w:hint="eastAsia"/>
        </w:rPr>
        <w:br/>
      </w:r>
      <w:r>
        <w:rPr>
          <w:rFonts w:hint="eastAsia"/>
        </w:rPr>
        <w:t>　　图 49： 离心式鼓风机行业采购模式分析</w:t>
      </w:r>
      <w:r>
        <w:rPr>
          <w:rFonts w:hint="eastAsia"/>
        </w:rPr>
        <w:br/>
      </w:r>
      <w:r>
        <w:rPr>
          <w:rFonts w:hint="eastAsia"/>
        </w:rPr>
        <w:t>　　图 50： 离心式鼓风机行业生产模式</w:t>
      </w:r>
      <w:r>
        <w:rPr>
          <w:rFonts w:hint="eastAsia"/>
        </w:rPr>
        <w:br/>
      </w:r>
      <w:r>
        <w:rPr>
          <w:rFonts w:hint="eastAsia"/>
        </w:rPr>
        <w:t>　　图 51： 离心式鼓风机行业销售模式分析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69e5e08a4abd" w:history="1">
        <w:r>
          <w:rPr>
            <w:rStyle w:val="Hyperlink"/>
          </w:rPr>
          <w:t>2026-2032年全球与中国离心式鼓风机市场调研及行业前景预测报告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d69e5e08a4abd" w:history="1">
        <w:r>
          <w:rPr>
            <w:rStyle w:val="Hyperlink"/>
          </w:rPr>
          <w:t>https://www.20087.com/7/35/LiXinShiGuFengJiFaZhanQianJingFenXi.html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鼓风机、离心式鼓风机启动步骤、离心式冷水机组型号参数表、一般用途离心式鼓风机、离心式鼓风机的工作原理、高速离心式鼓风机、离心式10级鼓风机、离心式鼓风机主要用于什么、引风机与鼓风机叶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04ae65a34812" w:history="1">
      <w:r>
        <w:rPr>
          <w:rStyle w:val="Hyperlink"/>
        </w:rPr>
        <w:t>2026-2032年全球与中国离心式鼓风机市场调研及行业前景预测报告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XinShiGuFengJiFaZhanQianJingFenXi.html" TargetMode="External" Id="R32cd69e5e08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XinShiGuFengJiFaZhanQianJingFenXi.html" TargetMode="External" Id="R9f9504ae65a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2025-12-30T06:14:18Z</dcterms:created>
  <dcterms:modified xsi:type="dcterms:W3CDTF">2025-12-30T07:14:18Z</dcterms:modified>
  <dc:subject>2026-2032年全球与中国离心式鼓风机市场调研及行业前景预测报告</dc:subject>
  <dc:title>2026-2032年全球与中国离心式鼓风机市场调研及行业前景预测报告</dc:title>
  <cp:keywords>2026-2032年全球与中国离心式鼓风机市场调研及行业前景预测报告</cp:keywords>
  <dc:description>2026-2032年全球与中国离心式鼓风机市场调研及行业前景预测报告</dc:description>
</cp:coreProperties>
</file>